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4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70"/>
        <w:gridCol w:w="2268"/>
        <w:gridCol w:w="2552"/>
        <w:gridCol w:w="567"/>
        <w:gridCol w:w="1440"/>
        <w:gridCol w:w="2529"/>
        <w:gridCol w:w="20"/>
      </w:tblGrid>
      <w:tr w:rsidR="00D50A71" w:rsidTr="008F36A8">
        <w:trPr>
          <w:gridBefore w:val="1"/>
          <w:gridAfter w:val="1"/>
          <w:wBefore w:w="70" w:type="dxa"/>
          <w:wAfter w:w="20" w:type="dxa"/>
          <w:trHeight w:val="418"/>
        </w:trPr>
        <w:tc>
          <w:tcPr>
            <w:tcW w:w="2268" w:type="dxa"/>
            <w:vMerge w:val="restart"/>
            <w:tcBorders>
              <w:top w:val="single" w:sz="6" w:space="0" w:color="auto"/>
              <w:left w:val="single" w:sz="6" w:space="0" w:color="auto"/>
              <w:right w:val="nil"/>
            </w:tcBorders>
            <w:shd w:val="clear" w:color="auto" w:fill="F2F2F2" w:themeFill="background1" w:themeFillShade="F2"/>
          </w:tcPr>
          <w:p w:rsidR="00D50A71" w:rsidRPr="005B28BA" w:rsidRDefault="00D50A71" w:rsidP="00D50A71">
            <w:pPr>
              <w:pStyle w:val="Kopfzeile"/>
              <w:tabs>
                <w:tab w:val="clear" w:pos="4536"/>
                <w:tab w:val="clear" w:pos="9072"/>
              </w:tabs>
              <w:rPr>
                <w:rFonts w:asciiTheme="minorHAnsi" w:hAnsiTheme="minorHAnsi" w:cs="Microsoft Tai Le"/>
                <w:b/>
                <w:sz w:val="4"/>
                <w:szCs w:val="4"/>
              </w:rPr>
            </w:pPr>
            <w:r w:rsidRPr="00D50A71">
              <w:rPr>
                <w:rFonts w:asciiTheme="minorHAnsi" w:hAnsiTheme="minorHAnsi" w:cs="Microsoft Tai Le"/>
                <w:b/>
                <w:sz w:val="16"/>
                <w:szCs w:val="16"/>
              </w:rPr>
              <w:t xml:space="preserve">      </w:t>
            </w:r>
          </w:p>
          <w:p w:rsidR="00D50A71" w:rsidRPr="008F36A8" w:rsidRDefault="000301F3" w:rsidP="00D50A71">
            <w:pPr>
              <w:pStyle w:val="Kopfzeile"/>
              <w:tabs>
                <w:tab w:val="clear" w:pos="4536"/>
                <w:tab w:val="clear" w:pos="9072"/>
              </w:tabs>
              <w:rPr>
                <w:rFonts w:asciiTheme="minorHAnsi" w:hAnsiTheme="minorHAnsi" w:cs="Microsoft Tai Le"/>
                <w:b/>
                <w:sz w:val="32"/>
                <w:szCs w:val="32"/>
              </w:rPr>
            </w:pPr>
            <w:r>
              <w:rPr>
                <w:rFonts w:asciiTheme="minorHAnsi" w:hAnsiTheme="minorHAnsi" w:cs="Microsoft Tai Le"/>
                <w:b/>
                <w:noProof/>
                <w:sz w:val="28"/>
                <w:szCs w:val="28"/>
              </w:rPr>
              <w:t xml:space="preserve">         </w:t>
            </w:r>
            <w:r w:rsidR="0064399E">
              <w:rPr>
                <w:rFonts w:asciiTheme="minorHAnsi" w:hAnsiTheme="minorHAnsi" w:cs="Microsoft Tai Le"/>
                <w:b/>
                <w:noProof/>
                <w:sz w:val="28"/>
                <w:szCs w:val="28"/>
              </w:rPr>
              <w:drawing>
                <wp:inline distT="0" distB="0" distL="0" distR="0">
                  <wp:extent cx="447675" cy="489908"/>
                  <wp:effectExtent l="19050" t="0" r="9525" b="0"/>
                  <wp:docPr id="67" name="Bild 7" descr="C:\Users\Maul\Desktop\logo_reichenschwa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C:\Users\Maul\Desktop\logo_reichenschwand.png"/>
                          <pic:cNvPicPr>
                            <a:picLocks noChangeAspect="1" noChangeArrowheads="1"/>
                          </pic:cNvPicPr>
                        </pic:nvPicPr>
                        <pic:blipFill>
                          <a:blip r:embed="rId8" cstate="print"/>
                          <a:srcRect/>
                          <a:stretch>
                            <a:fillRect/>
                          </a:stretch>
                        </pic:blipFill>
                        <pic:spPr bwMode="auto">
                          <a:xfrm>
                            <a:off x="0" y="0"/>
                            <a:ext cx="447675" cy="489908"/>
                          </a:xfrm>
                          <a:prstGeom prst="rect">
                            <a:avLst/>
                          </a:prstGeom>
                          <a:noFill/>
                          <a:ln w="9525">
                            <a:noFill/>
                            <a:miter lim="800000"/>
                            <a:headEnd/>
                            <a:tailEnd/>
                          </a:ln>
                        </pic:spPr>
                      </pic:pic>
                    </a:graphicData>
                  </a:graphic>
                </wp:inline>
              </w:drawing>
            </w:r>
          </w:p>
        </w:tc>
        <w:tc>
          <w:tcPr>
            <w:tcW w:w="7088" w:type="dxa"/>
            <w:gridSpan w:val="4"/>
            <w:tcBorders>
              <w:top w:val="single" w:sz="6" w:space="0" w:color="auto"/>
              <w:left w:val="nil"/>
              <w:bottom w:val="nil"/>
              <w:right w:val="single" w:sz="6" w:space="0" w:color="auto"/>
            </w:tcBorders>
            <w:shd w:val="clear" w:color="auto" w:fill="F2F2F2" w:themeFill="background1" w:themeFillShade="F2"/>
          </w:tcPr>
          <w:p w:rsidR="00D50A71" w:rsidRPr="005B28BA" w:rsidRDefault="00D50A71" w:rsidP="000301F3">
            <w:pPr>
              <w:pStyle w:val="berschrift1"/>
              <w:ind w:left="-70"/>
              <w:jc w:val="left"/>
              <w:rPr>
                <w:rFonts w:ascii="Arial" w:hAnsi="Arial" w:cs="Arial"/>
                <w:sz w:val="6"/>
                <w:szCs w:val="6"/>
              </w:rPr>
            </w:pPr>
          </w:p>
          <w:p w:rsidR="00D50A71" w:rsidRPr="00D50A71" w:rsidRDefault="00D50A71" w:rsidP="000301F3">
            <w:pPr>
              <w:rPr>
                <w:rFonts w:ascii="Tahoma" w:hAnsi="Tahoma" w:cs="Tahoma"/>
                <w:sz w:val="2"/>
                <w:szCs w:val="2"/>
              </w:rPr>
            </w:pPr>
          </w:p>
          <w:p w:rsidR="00D50A71" w:rsidRPr="00D50A71" w:rsidRDefault="00D50A71" w:rsidP="000301F3">
            <w:pPr>
              <w:pStyle w:val="berschrift1"/>
              <w:ind w:left="-70"/>
              <w:jc w:val="left"/>
              <w:rPr>
                <w:rFonts w:ascii="Arial" w:hAnsi="Arial" w:cs="Arial"/>
                <w:sz w:val="32"/>
                <w:szCs w:val="32"/>
              </w:rPr>
            </w:pPr>
            <w:r w:rsidRPr="00D50A71">
              <w:rPr>
                <w:rFonts w:ascii="Arial" w:hAnsi="Arial" w:cs="Arial"/>
                <w:sz w:val="32"/>
                <w:szCs w:val="32"/>
              </w:rPr>
              <w:t>GEMEINDE REICHENSCHWAND</w:t>
            </w:r>
          </w:p>
        </w:tc>
      </w:tr>
      <w:tr w:rsidR="00D50A71" w:rsidTr="005B28BA">
        <w:trPr>
          <w:gridBefore w:val="1"/>
          <w:gridAfter w:val="1"/>
          <w:wBefore w:w="70" w:type="dxa"/>
          <w:wAfter w:w="20" w:type="dxa"/>
          <w:trHeight w:val="316"/>
        </w:trPr>
        <w:tc>
          <w:tcPr>
            <w:tcW w:w="2268" w:type="dxa"/>
            <w:vMerge/>
            <w:tcBorders>
              <w:left w:val="single" w:sz="6" w:space="0" w:color="auto"/>
              <w:bottom w:val="single" w:sz="6" w:space="0" w:color="auto"/>
              <w:right w:val="nil"/>
            </w:tcBorders>
            <w:shd w:val="clear" w:color="auto" w:fill="F2F2F2" w:themeFill="background1" w:themeFillShade="F2"/>
          </w:tcPr>
          <w:p w:rsidR="00D50A71" w:rsidRPr="00D50A71" w:rsidRDefault="00D50A71" w:rsidP="00D50A71">
            <w:pPr>
              <w:pStyle w:val="Kopfzeile"/>
              <w:tabs>
                <w:tab w:val="clear" w:pos="4536"/>
                <w:tab w:val="clear" w:pos="9072"/>
              </w:tabs>
              <w:rPr>
                <w:rFonts w:asciiTheme="minorHAnsi" w:hAnsiTheme="minorHAnsi" w:cs="Microsoft Tai Le"/>
                <w:b/>
                <w:sz w:val="32"/>
                <w:szCs w:val="32"/>
              </w:rPr>
            </w:pPr>
          </w:p>
        </w:tc>
        <w:tc>
          <w:tcPr>
            <w:tcW w:w="7088" w:type="dxa"/>
            <w:gridSpan w:val="4"/>
            <w:tcBorders>
              <w:top w:val="nil"/>
              <w:left w:val="nil"/>
              <w:bottom w:val="single" w:sz="6" w:space="0" w:color="auto"/>
              <w:right w:val="single" w:sz="6" w:space="0" w:color="auto"/>
            </w:tcBorders>
            <w:shd w:val="clear" w:color="auto" w:fill="F2F2F2" w:themeFill="background1" w:themeFillShade="F2"/>
          </w:tcPr>
          <w:p w:rsidR="00D50A71" w:rsidRPr="00D50A71" w:rsidRDefault="00D50A71" w:rsidP="000301F3">
            <w:pPr>
              <w:pStyle w:val="Kopfzeile"/>
              <w:tabs>
                <w:tab w:val="clear" w:pos="4536"/>
                <w:tab w:val="clear" w:pos="9072"/>
              </w:tabs>
              <w:rPr>
                <w:rFonts w:ascii="Batang" w:eastAsia="Batang" w:hAnsi="Batang" w:cs="Tahoma"/>
                <w:sz w:val="4"/>
                <w:szCs w:val="4"/>
              </w:rPr>
            </w:pPr>
          </w:p>
          <w:p w:rsidR="00D50A71" w:rsidRPr="00D50A71" w:rsidRDefault="005E3D67" w:rsidP="000301F3">
            <w:pPr>
              <w:pStyle w:val="Kopfzeile"/>
              <w:tabs>
                <w:tab w:val="clear" w:pos="4536"/>
                <w:tab w:val="clear" w:pos="9072"/>
              </w:tabs>
              <w:rPr>
                <w:rFonts w:ascii="Arial" w:hAnsi="Arial" w:cs="Arial"/>
                <w:b/>
                <w:sz w:val="22"/>
                <w:szCs w:val="22"/>
              </w:rPr>
            </w:pPr>
            <w:r>
              <w:rPr>
                <w:rFonts w:ascii="Arial" w:eastAsia="Batang" w:hAnsi="Arial" w:cs="Arial"/>
                <w:color w:val="000000"/>
                <w:sz w:val="22"/>
                <w:szCs w:val="22"/>
              </w:rPr>
              <w:t>Nürnberger Str. 20</w:t>
            </w:r>
            <w:r w:rsidR="00D50A71" w:rsidRPr="00D50A71">
              <w:rPr>
                <w:rFonts w:ascii="Arial" w:eastAsia="Batang" w:hAnsi="Arial" w:cs="Arial"/>
                <w:color w:val="000000"/>
                <w:sz w:val="22"/>
                <w:szCs w:val="22"/>
              </w:rPr>
              <w:t>, 91244 Reichenschwand</w:t>
            </w:r>
          </w:p>
          <w:p w:rsidR="00D50A71" w:rsidRPr="00D50A71" w:rsidRDefault="00D50A71" w:rsidP="000301F3">
            <w:pPr>
              <w:pStyle w:val="Kopfzeile"/>
              <w:tabs>
                <w:tab w:val="clear" w:pos="4536"/>
                <w:tab w:val="clear" w:pos="9072"/>
              </w:tabs>
              <w:rPr>
                <w:rFonts w:asciiTheme="minorHAnsi" w:hAnsiTheme="minorHAnsi" w:cs="Microsoft Tai Le"/>
                <w:b/>
                <w:sz w:val="2"/>
                <w:szCs w:val="2"/>
              </w:rPr>
            </w:pPr>
            <w:r w:rsidRPr="00D50A71">
              <w:rPr>
                <w:rFonts w:asciiTheme="minorHAnsi" w:hAnsiTheme="minorHAnsi" w:cs="Microsoft Tai Le"/>
                <w:b/>
                <w:sz w:val="2"/>
                <w:szCs w:val="2"/>
              </w:rPr>
              <w:t xml:space="preserve">                    </w:t>
            </w:r>
          </w:p>
          <w:p w:rsidR="00D50A71" w:rsidRPr="00D50A71" w:rsidRDefault="00D50A71" w:rsidP="000301F3">
            <w:pPr>
              <w:pStyle w:val="Kopfzeile"/>
              <w:tabs>
                <w:tab w:val="clear" w:pos="4536"/>
                <w:tab w:val="clear" w:pos="9072"/>
              </w:tabs>
              <w:rPr>
                <w:rFonts w:asciiTheme="minorHAnsi" w:hAnsiTheme="minorHAnsi" w:cs="Microsoft Tai Le"/>
                <w:b/>
                <w:sz w:val="2"/>
                <w:szCs w:val="2"/>
              </w:rPr>
            </w:pPr>
          </w:p>
          <w:p w:rsidR="00D50A71" w:rsidRPr="00D50A71" w:rsidRDefault="00D50A71" w:rsidP="000301F3">
            <w:pPr>
              <w:pStyle w:val="Kopfzeile"/>
              <w:tabs>
                <w:tab w:val="clear" w:pos="4536"/>
                <w:tab w:val="clear" w:pos="9072"/>
              </w:tabs>
              <w:rPr>
                <w:rFonts w:asciiTheme="minorHAnsi" w:hAnsiTheme="minorHAnsi" w:cs="Microsoft Tai Le"/>
                <w:b/>
                <w:sz w:val="2"/>
                <w:szCs w:val="2"/>
              </w:rPr>
            </w:pPr>
            <w:r w:rsidRPr="00D50A71">
              <w:rPr>
                <w:rFonts w:asciiTheme="minorHAnsi" w:hAnsiTheme="minorHAnsi" w:cs="Microsoft Tai Le"/>
                <w:b/>
                <w:sz w:val="2"/>
                <w:szCs w:val="2"/>
              </w:rPr>
              <w:t xml:space="preserve">              </w:t>
            </w:r>
          </w:p>
        </w:tc>
      </w:tr>
      <w:tr w:rsidR="00530B9E" w:rsidTr="000301F3">
        <w:tblPrEx>
          <w:shd w:val="clear" w:color="auto" w:fill="auto"/>
          <w:tblCellMar>
            <w:left w:w="70" w:type="dxa"/>
            <w:right w:w="70" w:type="dxa"/>
          </w:tblCellMar>
          <w:tblLook w:val="0000" w:firstRow="0" w:lastRow="0" w:firstColumn="0" w:lastColumn="0" w:noHBand="0" w:noVBand="0"/>
        </w:tblPrEx>
        <w:tc>
          <w:tcPr>
            <w:tcW w:w="4890" w:type="dxa"/>
            <w:gridSpan w:val="3"/>
            <w:tcBorders>
              <w:top w:val="nil"/>
              <w:left w:val="nil"/>
              <w:bottom w:val="single" w:sz="4" w:space="0" w:color="auto"/>
              <w:right w:val="nil"/>
            </w:tcBorders>
            <w:vAlign w:val="center"/>
          </w:tcPr>
          <w:p w:rsidR="00D50A71" w:rsidRDefault="00D50A71">
            <w:pPr>
              <w:rPr>
                <w:rFonts w:ascii="Arial" w:hAnsi="Arial" w:cs="Arial"/>
                <w:b/>
                <w:sz w:val="22"/>
                <w:szCs w:val="22"/>
              </w:rPr>
            </w:pPr>
          </w:p>
          <w:p w:rsidR="00D50A71" w:rsidRPr="000301F3" w:rsidRDefault="000301F3">
            <w:pPr>
              <w:rPr>
                <w:rFonts w:ascii="Arial" w:hAnsi="Arial" w:cs="Arial"/>
                <w:b/>
                <w:sz w:val="30"/>
                <w:szCs w:val="30"/>
              </w:rPr>
            </w:pPr>
            <w:r w:rsidRPr="000301F3">
              <w:rPr>
                <w:rFonts w:ascii="Arial" w:hAnsi="Arial" w:cs="Arial"/>
                <w:b/>
                <w:sz w:val="30"/>
                <w:szCs w:val="30"/>
              </w:rPr>
              <w:t>Anzeige einer Zisterne / Brunnen</w:t>
            </w:r>
          </w:p>
          <w:p w:rsidR="000301F3" w:rsidRPr="000301F3" w:rsidRDefault="000301F3">
            <w:pPr>
              <w:rPr>
                <w:rFonts w:ascii="Arial" w:hAnsi="Arial" w:cs="Arial"/>
                <w:b/>
                <w:sz w:val="30"/>
                <w:szCs w:val="30"/>
              </w:rPr>
            </w:pPr>
            <w:r w:rsidRPr="000301F3">
              <w:rPr>
                <w:rFonts w:ascii="Arial" w:hAnsi="Arial" w:cs="Arial"/>
                <w:b/>
                <w:sz w:val="30"/>
                <w:szCs w:val="30"/>
              </w:rPr>
              <w:t>zur Wassernutzung im Haushalt</w:t>
            </w:r>
          </w:p>
          <w:p w:rsidR="000301F3" w:rsidRDefault="000301F3">
            <w:pPr>
              <w:rPr>
                <w:rFonts w:ascii="Arial" w:hAnsi="Arial" w:cs="Arial"/>
                <w:b/>
                <w:sz w:val="22"/>
                <w:szCs w:val="22"/>
              </w:rPr>
            </w:pPr>
          </w:p>
          <w:p w:rsidR="000301F3" w:rsidRPr="000C6CBB" w:rsidRDefault="000301F3">
            <w:pPr>
              <w:rPr>
                <w:rFonts w:ascii="Arial" w:hAnsi="Arial" w:cs="Arial"/>
                <w:b/>
                <w:sz w:val="30"/>
                <w:szCs w:val="30"/>
              </w:rPr>
            </w:pPr>
          </w:p>
          <w:p w:rsidR="00530B9E" w:rsidRPr="00823279" w:rsidRDefault="00823279">
            <w:pPr>
              <w:rPr>
                <w:rFonts w:ascii="Arial" w:hAnsi="Arial" w:cs="Arial"/>
                <w:b/>
                <w:sz w:val="22"/>
                <w:szCs w:val="22"/>
              </w:rPr>
            </w:pPr>
            <w:r w:rsidRPr="00823279">
              <w:rPr>
                <w:rFonts w:ascii="Arial" w:hAnsi="Arial" w:cs="Arial"/>
                <w:b/>
                <w:sz w:val="22"/>
                <w:szCs w:val="22"/>
              </w:rPr>
              <w:t>zurück an:</w:t>
            </w:r>
          </w:p>
        </w:tc>
        <w:tc>
          <w:tcPr>
            <w:tcW w:w="567" w:type="dxa"/>
            <w:tcBorders>
              <w:top w:val="nil"/>
              <w:left w:val="nil"/>
              <w:bottom w:val="nil"/>
              <w:right w:val="nil"/>
            </w:tcBorders>
          </w:tcPr>
          <w:p w:rsidR="00530B9E" w:rsidRDefault="00530B9E">
            <w:pPr>
              <w:rPr>
                <w:rFonts w:ascii="Arial" w:hAnsi="Arial" w:cs="Arial"/>
              </w:rPr>
            </w:pPr>
          </w:p>
        </w:tc>
        <w:tc>
          <w:tcPr>
            <w:tcW w:w="1440" w:type="dxa"/>
            <w:tcBorders>
              <w:top w:val="nil"/>
              <w:left w:val="nil"/>
              <w:bottom w:val="nil"/>
              <w:right w:val="nil"/>
            </w:tcBorders>
            <w:vAlign w:val="center"/>
          </w:tcPr>
          <w:p w:rsidR="00530B9E" w:rsidRDefault="00530B9E">
            <w:pPr>
              <w:ind w:left="-70" w:right="-34"/>
              <w:rPr>
                <w:rFonts w:ascii="Arial" w:hAnsi="Arial" w:cs="Arial"/>
                <w:sz w:val="20"/>
              </w:rPr>
            </w:pPr>
          </w:p>
        </w:tc>
        <w:tc>
          <w:tcPr>
            <w:tcW w:w="2549" w:type="dxa"/>
            <w:gridSpan w:val="2"/>
            <w:tcBorders>
              <w:top w:val="nil"/>
              <w:left w:val="nil"/>
              <w:bottom w:val="nil"/>
              <w:right w:val="nil"/>
            </w:tcBorders>
            <w:vAlign w:val="center"/>
          </w:tcPr>
          <w:p w:rsidR="00530B9E" w:rsidRDefault="00530B9E">
            <w:pPr>
              <w:rPr>
                <w:rFonts w:ascii="Arial" w:hAnsi="Arial" w:cs="Arial"/>
                <w:sz w:val="20"/>
              </w:rPr>
            </w:pPr>
          </w:p>
        </w:tc>
      </w:tr>
      <w:tr w:rsidR="00530B9E" w:rsidTr="008F36A8">
        <w:tblPrEx>
          <w:shd w:val="clear" w:color="auto" w:fill="auto"/>
          <w:tblCellMar>
            <w:left w:w="70" w:type="dxa"/>
            <w:right w:w="70" w:type="dxa"/>
          </w:tblCellMar>
          <w:tblLook w:val="0000" w:firstRow="0" w:lastRow="0" w:firstColumn="0" w:lastColumn="0" w:noHBand="0" w:noVBand="0"/>
        </w:tblPrEx>
        <w:trPr>
          <w:trHeight w:val="120"/>
        </w:trPr>
        <w:tc>
          <w:tcPr>
            <w:tcW w:w="4890" w:type="dxa"/>
            <w:gridSpan w:val="3"/>
            <w:tcBorders>
              <w:top w:val="single" w:sz="4" w:space="0" w:color="auto"/>
              <w:left w:val="nil"/>
              <w:bottom w:val="nil"/>
              <w:right w:val="nil"/>
            </w:tcBorders>
          </w:tcPr>
          <w:p w:rsidR="00530B9E" w:rsidRPr="008F36A8" w:rsidRDefault="00530B9E">
            <w:pPr>
              <w:rPr>
                <w:rFonts w:ascii="Arial" w:hAnsi="Arial" w:cs="Arial"/>
                <w:sz w:val="12"/>
                <w:szCs w:val="12"/>
              </w:rPr>
            </w:pPr>
          </w:p>
        </w:tc>
        <w:tc>
          <w:tcPr>
            <w:tcW w:w="567" w:type="dxa"/>
            <w:tcBorders>
              <w:top w:val="nil"/>
              <w:left w:val="nil"/>
              <w:bottom w:val="nil"/>
              <w:right w:val="nil"/>
            </w:tcBorders>
          </w:tcPr>
          <w:p w:rsidR="00530B9E" w:rsidRPr="008F36A8" w:rsidRDefault="00530B9E">
            <w:pPr>
              <w:rPr>
                <w:rFonts w:ascii="Arial" w:hAnsi="Arial" w:cs="Arial"/>
                <w:sz w:val="16"/>
                <w:szCs w:val="16"/>
              </w:rPr>
            </w:pPr>
          </w:p>
        </w:tc>
        <w:tc>
          <w:tcPr>
            <w:tcW w:w="1440" w:type="dxa"/>
            <w:tcBorders>
              <w:top w:val="nil"/>
              <w:left w:val="nil"/>
              <w:bottom w:val="nil"/>
              <w:right w:val="nil"/>
            </w:tcBorders>
            <w:vAlign w:val="center"/>
          </w:tcPr>
          <w:p w:rsidR="00530B9E" w:rsidRPr="008F36A8" w:rsidRDefault="00530B9E">
            <w:pPr>
              <w:ind w:left="-70" w:right="-34"/>
              <w:rPr>
                <w:rFonts w:ascii="Arial" w:hAnsi="Arial" w:cs="Arial"/>
                <w:sz w:val="16"/>
                <w:szCs w:val="16"/>
              </w:rPr>
            </w:pPr>
          </w:p>
        </w:tc>
        <w:tc>
          <w:tcPr>
            <w:tcW w:w="2549" w:type="dxa"/>
            <w:gridSpan w:val="2"/>
            <w:tcBorders>
              <w:top w:val="nil"/>
              <w:left w:val="nil"/>
              <w:bottom w:val="nil"/>
              <w:right w:val="nil"/>
            </w:tcBorders>
            <w:vAlign w:val="center"/>
          </w:tcPr>
          <w:p w:rsidR="00530B9E" w:rsidRPr="008F36A8" w:rsidRDefault="00530B9E">
            <w:pPr>
              <w:rPr>
                <w:rFonts w:ascii="Arial" w:hAnsi="Arial" w:cs="Arial"/>
                <w:sz w:val="10"/>
                <w:szCs w:val="10"/>
              </w:rPr>
            </w:pPr>
          </w:p>
        </w:tc>
      </w:tr>
      <w:tr w:rsidR="00530B9E" w:rsidTr="000301F3">
        <w:tblPrEx>
          <w:shd w:val="clear" w:color="auto" w:fill="auto"/>
          <w:tblCellMar>
            <w:left w:w="70" w:type="dxa"/>
            <w:right w:w="70" w:type="dxa"/>
          </w:tblCellMar>
          <w:tblLook w:val="0000" w:firstRow="0" w:lastRow="0" w:firstColumn="0" w:lastColumn="0" w:noHBand="0" w:noVBand="0"/>
        </w:tblPrEx>
        <w:tc>
          <w:tcPr>
            <w:tcW w:w="4890" w:type="dxa"/>
            <w:gridSpan w:val="3"/>
            <w:tcBorders>
              <w:top w:val="nil"/>
              <w:left w:val="nil"/>
              <w:bottom w:val="nil"/>
              <w:right w:val="nil"/>
            </w:tcBorders>
          </w:tcPr>
          <w:p w:rsidR="00530B9E" w:rsidRDefault="00823279">
            <w:pPr>
              <w:rPr>
                <w:rFonts w:ascii="Arial" w:hAnsi="Arial" w:cs="Arial"/>
              </w:rPr>
            </w:pPr>
            <w:r>
              <w:rPr>
                <w:rFonts w:ascii="Arial" w:hAnsi="Arial" w:cs="Arial"/>
              </w:rPr>
              <w:t>Gemeinde Reichenschwand</w:t>
            </w:r>
          </w:p>
        </w:tc>
        <w:tc>
          <w:tcPr>
            <w:tcW w:w="567" w:type="dxa"/>
            <w:tcBorders>
              <w:top w:val="nil"/>
              <w:left w:val="nil"/>
              <w:bottom w:val="nil"/>
              <w:right w:val="nil"/>
            </w:tcBorders>
          </w:tcPr>
          <w:p w:rsidR="00530B9E" w:rsidRDefault="00530B9E">
            <w:pPr>
              <w:rPr>
                <w:rFonts w:ascii="Arial" w:hAnsi="Arial" w:cs="Arial"/>
              </w:rPr>
            </w:pPr>
          </w:p>
        </w:tc>
        <w:tc>
          <w:tcPr>
            <w:tcW w:w="1440" w:type="dxa"/>
            <w:tcBorders>
              <w:top w:val="nil"/>
              <w:left w:val="nil"/>
              <w:bottom w:val="nil"/>
              <w:right w:val="nil"/>
            </w:tcBorders>
            <w:vAlign w:val="center"/>
          </w:tcPr>
          <w:p w:rsidR="00530B9E" w:rsidRDefault="00530B9E">
            <w:pPr>
              <w:ind w:left="-70" w:right="-34"/>
              <w:rPr>
                <w:rFonts w:ascii="Arial" w:hAnsi="Arial" w:cs="Arial"/>
                <w:sz w:val="18"/>
              </w:rPr>
            </w:pPr>
            <w:r>
              <w:rPr>
                <w:rFonts w:ascii="Arial" w:hAnsi="Arial" w:cs="Arial"/>
                <w:sz w:val="20"/>
              </w:rPr>
              <w:t xml:space="preserve">Unser </w:t>
            </w:r>
            <w:r>
              <w:rPr>
                <w:rFonts w:ascii="Arial" w:hAnsi="Arial" w:cs="Arial"/>
                <w:sz w:val="18"/>
              </w:rPr>
              <w:t>Zeichen:</w:t>
            </w:r>
          </w:p>
        </w:tc>
        <w:tc>
          <w:tcPr>
            <w:tcW w:w="2549" w:type="dxa"/>
            <w:gridSpan w:val="2"/>
            <w:tcBorders>
              <w:top w:val="nil"/>
              <w:left w:val="nil"/>
              <w:bottom w:val="nil"/>
              <w:right w:val="nil"/>
            </w:tcBorders>
            <w:vAlign w:val="center"/>
          </w:tcPr>
          <w:p w:rsidR="00530B9E" w:rsidRDefault="00403223" w:rsidP="00680591">
            <w:pPr>
              <w:rPr>
                <w:rFonts w:ascii="Arial" w:hAnsi="Arial" w:cs="Arial"/>
                <w:sz w:val="18"/>
              </w:rPr>
            </w:pPr>
            <w:r>
              <w:rPr>
                <w:rFonts w:ascii="Arial" w:hAnsi="Arial" w:cs="Arial"/>
                <w:sz w:val="18"/>
              </w:rPr>
              <w:t>II-</w:t>
            </w:r>
            <w:r w:rsidR="00680591">
              <w:rPr>
                <w:rFonts w:ascii="Arial" w:hAnsi="Arial" w:cs="Arial"/>
                <w:sz w:val="18"/>
              </w:rPr>
              <w:t>11</w:t>
            </w:r>
            <w:r>
              <w:rPr>
                <w:rFonts w:ascii="Arial" w:hAnsi="Arial" w:cs="Arial"/>
                <w:sz w:val="18"/>
              </w:rPr>
              <w:t>/</w:t>
            </w:r>
            <w:r w:rsidR="00680591">
              <w:rPr>
                <w:rFonts w:ascii="Arial" w:hAnsi="Arial" w:cs="Arial"/>
                <w:sz w:val="18"/>
              </w:rPr>
              <w:t>l</w:t>
            </w:r>
            <w:r>
              <w:rPr>
                <w:rFonts w:ascii="Arial" w:hAnsi="Arial" w:cs="Arial"/>
                <w:sz w:val="18"/>
              </w:rPr>
              <w:t>e</w:t>
            </w:r>
          </w:p>
        </w:tc>
      </w:tr>
      <w:tr w:rsidR="00530B9E" w:rsidTr="000301F3">
        <w:tblPrEx>
          <w:shd w:val="clear" w:color="auto" w:fill="auto"/>
          <w:tblCellMar>
            <w:left w:w="70" w:type="dxa"/>
            <w:right w:w="70" w:type="dxa"/>
          </w:tblCellMar>
          <w:tblLook w:val="0000" w:firstRow="0" w:lastRow="0" w:firstColumn="0" w:lastColumn="0" w:noHBand="0" w:noVBand="0"/>
        </w:tblPrEx>
        <w:tc>
          <w:tcPr>
            <w:tcW w:w="4890" w:type="dxa"/>
            <w:gridSpan w:val="3"/>
            <w:tcBorders>
              <w:top w:val="nil"/>
              <w:left w:val="nil"/>
              <w:bottom w:val="nil"/>
              <w:right w:val="nil"/>
            </w:tcBorders>
          </w:tcPr>
          <w:p w:rsidR="00530B9E" w:rsidRDefault="00823279" w:rsidP="00680591">
            <w:pPr>
              <w:rPr>
                <w:rFonts w:ascii="Arial" w:hAnsi="Arial" w:cs="Arial"/>
              </w:rPr>
            </w:pPr>
            <w:r>
              <w:rPr>
                <w:rFonts w:ascii="Arial" w:hAnsi="Arial" w:cs="Arial"/>
              </w:rPr>
              <w:t xml:space="preserve">Frau </w:t>
            </w:r>
            <w:r w:rsidR="00680591">
              <w:rPr>
                <w:rFonts w:ascii="Arial" w:hAnsi="Arial" w:cs="Arial"/>
              </w:rPr>
              <w:t>Leykauf</w:t>
            </w:r>
          </w:p>
        </w:tc>
        <w:tc>
          <w:tcPr>
            <w:tcW w:w="567" w:type="dxa"/>
            <w:tcBorders>
              <w:top w:val="nil"/>
              <w:left w:val="nil"/>
              <w:bottom w:val="nil"/>
              <w:right w:val="nil"/>
            </w:tcBorders>
          </w:tcPr>
          <w:p w:rsidR="00530B9E" w:rsidRDefault="00530B9E">
            <w:pPr>
              <w:rPr>
                <w:rFonts w:ascii="Arial" w:hAnsi="Arial" w:cs="Arial"/>
              </w:rPr>
            </w:pPr>
          </w:p>
        </w:tc>
        <w:tc>
          <w:tcPr>
            <w:tcW w:w="1440" w:type="dxa"/>
            <w:tcBorders>
              <w:top w:val="nil"/>
              <w:left w:val="nil"/>
              <w:bottom w:val="nil"/>
              <w:right w:val="nil"/>
            </w:tcBorders>
            <w:vAlign w:val="center"/>
          </w:tcPr>
          <w:p w:rsidR="00530B9E" w:rsidRDefault="00530B9E">
            <w:pPr>
              <w:ind w:left="-70" w:right="-34"/>
              <w:rPr>
                <w:rFonts w:ascii="Arial" w:hAnsi="Arial" w:cs="Arial"/>
                <w:sz w:val="18"/>
              </w:rPr>
            </w:pPr>
            <w:r>
              <w:rPr>
                <w:rFonts w:ascii="Arial" w:hAnsi="Arial" w:cs="Arial"/>
                <w:sz w:val="18"/>
              </w:rPr>
              <w:t>Bearbeiter:</w:t>
            </w:r>
          </w:p>
        </w:tc>
        <w:tc>
          <w:tcPr>
            <w:tcW w:w="2549" w:type="dxa"/>
            <w:gridSpan w:val="2"/>
            <w:tcBorders>
              <w:top w:val="nil"/>
              <w:left w:val="nil"/>
              <w:bottom w:val="nil"/>
              <w:right w:val="nil"/>
            </w:tcBorders>
            <w:vAlign w:val="center"/>
          </w:tcPr>
          <w:p w:rsidR="00530B9E" w:rsidRDefault="00823279" w:rsidP="00680591">
            <w:pPr>
              <w:rPr>
                <w:rFonts w:ascii="Arial" w:hAnsi="Arial" w:cs="Arial"/>
                <w:sz w:val="18"/>
              </w:rPr>
            </w:pPr>
            <w:r>
              <w:rPr>
                <w:rFonts w:ascii="Arial" w:hAnsi="Arial" w:cs="Arial"/>
                <w:sz w:val="18"/>
              </w:rPr>
              <w:t xml:space="preserve">Frau </w:t>
            </w:r>
            <w:r w:rsidR="00680591">
              <w:rPr>
                <w:rFonts w:ascii="Arial" w:hAnsi="Arial" w:cs="Arial"/>
                <w:sz w:val="18"/>
              </w:rPr>
              <w:t>Leykauf</w:t>
            </w:r>
          </w:p>
        </w:tc>
      </w:tr>
      <w:tr w:rsidR="00530B9E" w:rsidTr="000301F3">
        <w:tblPrEx>
          <w:shd w:val="clear" w:color="auto" w:fill="auto"/>
          <w:tblCellMar>
            <w:left w:w="70" w:type="dxa"/>
            <w:right w:w="70" w:type="dxa"/>
          </w:tblCellMar>
          <w:tblLook w:val="0000" w:firstRow="0" w:lastRow="0" w:firstColumn="0" w:lastColumn="0" w:noHBand="0" w:noVBand="0"/>
        </w:tblPrEx>
        <w:tc>
          <w:tcPr>
            <w:tcW w:w="4890" w:type="dxa"/>
            <w:gridSpan w:val="3"/>
            <w:tcBorders>
              <w:top w:val="nil"/>
              <w:left w:val="nil"/>
              <w:bottom w:val="nil"/>
              <w:right w:val="nil"/>
            </w:tcBorders>
          </w:tcPr>
          <w:p w:rsidR="00530B9E" w:rsidRDefault="00823279">
            <w:pPr>
              <w:rPr>
                <w:rFonts w:ascii="Arial" w:hAnsi="Arial" w:cs="Arial"/>
              </w:rPr>
            </w:pPr>
            <w:r>
              <w:rPr>
                <w:rFonts w:ascii="Arial" w:hAnsi="Arial" w:cs="Arial"/>
              </w:rPr>
              <w:t>Nürnberger Straße 20</w:t>
            </w:r>
          </w:p>
        </w:tc>
        <w:tc>
          <w:tcPr>
            <w:tcW w:w="567" w:type="dxa"/>
            <w:tcBorders>
              <w:top w:val="nil"/>
              <w:left w:val="nil"/>
              <w:bottom w:val="nil"/>
              <w:right w:val="nil"/>
            </w:tcBorders>
          </w:tcPr>
          <w:p w:rsidR="00530B9E" w:rsidRDefault="00530B9E">
            <w:pPr>
              <w:rPr>
                <w:rFonts w:ascii="Arial" w:hAnsi="Arial" w:cs="Arial"/>
              </w:rPr>
            </w:pPr>
          </w:p>
        </w:tc>
        <w:tc>
          <w:tcPr>
            <w:tcW w:w="1440" w:type="dxa"/>
            <w:tcBorders>
              <w:top w:val="nil"/>
              <w:left w:val="nil"/>
              <w:bottom w:val="nil"/>
              <w:right w:val="nil"/>
            </w:tcBorders>
            <w:vAlign w:val="center"/>
          </w:tcPr>
          <w:p w:rsidR="00530B9E" w:rsidRDefault="00530B9E">
            <w:pPr>
              <w:ind w:left="-70" w:right="-34"/>
              <w:rPr>
                <w:rFonts w:ascii="Arial" w:hAnsi="Arial" w:cs="Arial"/>
                <w:sz w:val="18"/>
              </w:rPr>
            </w:pPr>
            <w:r>
              <w:rPr>
                <w:rFonts w:ascii="Arial" w:hAnsi="Arial" w:cs="Arial"/>
                <w:sz w:val="18"/>
              </w:rPr>
              <w:t>Telefon:</w:t>
            </w:r>
          </w:p>
        </w:tc>
        <w:tc>
          <w:tcPr>
            <w:tcW w:w="2549" w:type="dxa"/>
            <w:gridSpan w:val="2"/>
            <w:tcBorders>
              <w:top w:val="nil"/>
              <w:left w:val="nil"/>
              <w:bottom w:val="nil"/>
              <w:right w:val="nil"/>
            </w:tcBorders>
            <w:vAlign w:val="center"/>
          </w:tcPr>
          <w:p w:rsidR="00530B9E" w:rsidRDefault="00530B9E" w:rsidP="00680591">
            <w:pPr>
              <w:rPr>
                <w:rFonts w:ascii="Arial" w:hAnsi="Arial" w:cs="Arial"/>
                <w:sz w:val="18"/>
              </w:rPr>
            </w:pPr>
            <w:r>
              <w:rPr>
                <w:rFonts w:ascii="Arial" w:hAnsi="Arial" w:cs="Arial"/>
                <w:sz w:val="18"/>
              </w:rPr>
              <w:t>09151 / 8692-</w:t>
            </w:r>
            <w:r w:rsidR="00680591">
              <w:rPr>
                <w:rFonts w:ascii="Arial" w:hAnsi="Arial" w:cs="Arial"/>
                <w:sz w:val="18"/>
              </w:rPr>
              <w:t>11</w:t>
            </w:r>
          </w:p>
        </w:tc>
      </w:tr>
      <w:tr w:rsidR="00530B9E" w:rsidTr="000301F3">
        <w:tblPrEx>
          <w:shd w:val="clear" w:color="auto" w:fill="auto"/>
          <w:tblCellMar>
            <w:left w:w="70" w:type="dxa"/>
            <w:right w:w="70" w:type="dxa"/>
          </w:tblCellMar>
          <w:tblLook w:val="0000" w:firstRow="0" w:lastRow="0" w:firstColumn="0" w:lastColumn="0" w:noHBand="0" w:noVBand="0"/>
        </w:tblPrEx>
        <w:tc>
          <w:tcPr>
            <w:tcW w:w="4890" w:type="dxa"/>
            <w:gridSpan w:val="3"/>
            <w:tcBorders>
              <w:top w:val="nil"/>
              <w:left w:val="nil"/>
              <w:bottom w:val="nil"/>
              <w:right w:val="nil"/>
            </w:tcBorders>
          </w:tcPr>
          <w:p w:rsidR="00530B9E" w:rsidRDefault="00823279">
            <w:pPr>
              <w:rPr>
                <w:rFonts w:ascii="Arial" w:hAnsi="Arial" w:cs="Arial"/>
              </w:rPr>
            </w:pPr>
            <w:r>
              <w:rPr>
                <w:rFonts w:ascii="Arial" w:hAnsi="Arial" w:cs="Arial"/>
              </w:rPr>
              <w:t>91244 Reichenschwand</w:t>
            </w:r>
          </w:p>
        </w:tc>
        <w:tc>
          <w:tcPr>
            <w:tcW w:w="567" w:type="dxa"/>
            <w:tcBorders>
              <w:top w:val="nil"/>
              <w:left w:val="nil"/>
              <w:bottom w:val="nil"/>
              <w:right w:val="nil"/>
            </w:tcBorders>
          </w:tcPr>
          <w:p w:rsidR="00530B9E" w:rsidRDefault="00530B9E">
            <w:pPr>
              <w:rPr>
                <w:rFonts w:ascii="Arial" w:hAnsi="Arial" w:cs="Arial"/>
              </w:rPr>
            </w:pPr>
          </w:p>
        </w:tc>
        <w:tc>
          <w:tcPr>
            <w:tcW w:w="1440" w:type="dxa"/>
            <w:tcBorders>
              <w:top w:val="nil"/>
              <w:left w:val="nil"/>
              <w:bottom w:val="nil"/>
              <w:right w:val="nil"/>
            </w:tcBorders>
            <w:vAlign w:val="center"/>
          </w:tcPr>
          <w:p w:rsidR="00530B9E" w:rsidRDefault="00530B9E">
            <w:pPr>
              <w:ind w:left="-70" w:right="-34"/>
              <w:rPr>
                <w:rFonts w:ascii="Arial" w:hAnsi="Arial" w:cs="Arial"/>
                <w:sz w:val="18"/>
              </w:rPr>
            </w:pPr>
            <w:r>
              <w:rPr>
                <w:rFonts w:ascii="Arial" w:hAnsi="Arial" w:cs="Arial"/>
                <w:sz w:val="18"/>
              </w:rPr>
              <w:t>Fax:</w:t>
            </w:r>
          </w:p>
        </w:tc>
        <w:tc>
          <w:tcPr>
            <w:tcW w:w="2549" w:type="dxa"/>
            <w:gridSpan w:val="2"/>
            <w:tcBorders>
              <w:top w:val="nil"/>
              <w:left w:val="nil"/>
              <w:bottom w:val="nil"/>
              <w:right w:val="nil"/>
            </w:tcBorders>
            <w:vAlign w:val="center"/>
          </w:tcPr>
          <w:p w:rsidR="00530B9E" w:rsidRDefault="00530B9E">
            <w:pPr>
              <w:rPr>
                <w:rFonts w:ascii="Arial" w:hAnsi="Arial" w:cs="Arial"/>
                <w:sz w:val="18"/>
                <w:lang w:val="it-IT"/>
              </w:rPr>
            </w:pPr>
            <w:r>
              <w:rPr>
                <w:rFonts w:ascii="Arial" w:hAnsi="Arial" w:cs="Arial"/>
                <w:sz w:val="18"/>
                <w:lang w:val="it-IT"/>
              </w:rPr>
              <w:t>09151 / 8692-33</w:t>
            </w:r>
          </w:p>
        </w:tc>
      </w:tr>
      <w:tr w:rsidR="00823279" w:rsidTr="000301F3">
        <w:tblPrEx>
          <w:shd w:val="clear" w:color="auto" w:fill="auto"/>
          <w:tblCellMar>
            <w:left w:w="70" w:type="dxa"/>
            <w:right w:w="70" w:type="dxa"/>
          </w:tblCellMar>
          <w:tblLook w:val="0000" w:firstRow="0" w:lastRow="0" w:firstColumn="0" w:lastColumn="0" w:noHBand="0" w:noVBand="0"/>
        </w:tblPrEx>
        <w:tc>
          <w:tcPr>
            <w:tcW w:w="4890" w:type="dxa"/>
            <w:gridSpan w:val="3"/>
            <w:tcBorders>
              <w:top w:val="nil"/>
              <w:left w:val="nil"/>
              <w:bottom w:val="nil"/>
              <w:right w:val="nil"/>
            </w:tcBorders>
          </w:tcPr>
          <w:p w:rsidR="00823279" w:rsidRDefault="00823279">
            <w:pPr>
              <w:rPr>
                <w:rFonts w:ascii="Arial" w:hAnsi="Arial" w:cs="Arial"/>
              </w:rPr>
            </w:pPr>
          </w:p>
        </w:tc>
        <w:tc>
          <w:tcPr>
            <w:tcW w:w="567" w:type="dxa"/>
            <w:tcBorders>
              <w:top w:val="nil"/>
              <w:left w:val="nil"/>
              <w:bottom w:val="nil"/>
              <w:right w:val="nil"/>
            </w:tcBorders>
          </w:tcPr>
          <w:p w:rsidR="00823279" w:rsidRDefault="00823279">
            <w:pPr>
              <w:rPr>
                <w:rFonts w:ascii="Arial" w:hAnsi="Arial" w:cs="Arial"/>
              </w:rPr>
            </w:pPr>
          </w:p>
        </w:tc>
        <w:tc>
          <w:tcPr>
            <w:tcW w:w="3989" w:type="dxa"/>
            <w:gridSpan w:val="3"/>
            <w:tcBorders>
              <w:top w:val="nil"/>
              <w:left w:val="nil"/>
              <w:bottom w:val="nil"/>
              <w:right w:val="nil"/>
            </w:tcBorders>
            <w:vAlign w:val="center"/>
          </w:tcPr>
          <w:p w:rsidR="00823279" w:rsidRDefault="00823279" w:rsidP="00823279">
            <w:pPr>
              <w:ind w:hanging="70"/>
              <w:rPr>
                <w:rFonts w:ascii="Arial" w:hAnsi="Arial" w:cs="Arial"/>
                <w:sz w:val="18"/>
              </w:rPr>
            </w:pPr>
            <w:r>
              <w:rPr>
                <w:rFonts w:ascii="Arial" w:hAnsi="Arial" w:cs="Arial"/>
                <w:sz w:val="18"/>
                <w:lang w:val="it-IT"/>
              </w:rPr>
              <w:t xml:space="preserve">e-mail:                   </w:t>
            </w:r>
            <w:r w:rsidRPr="00823279">
              <w:rPr>
                <w:rFonts w:ascii="Arial" w:hAnsi="Arial" w:cs="Arial"/>
                <w:sz w:val="16"/>
                <w:szCs w:val="16"/>
                <w:lang w:val="it-IT"/>
              </w:rPr>
              <w:t xml:space="preserve"> </w:t>
            </w:r>
            <w:r>
              <w:rPr>
                <w:rFonts w:ascii="Arial" w:hAnsi="Arial" w:cs="Arial"/>
                <w:sz w:val="18"/>
                <w:lang w:val="it-IT"/>
              </w:rPr>
              <w:t>kasse@reichenschwand.de</w:t>
            </w:r>
          </w:p>
        </w:tc>
      </w:tr>
      <w:tr w:rsidR="00530B9E" w:rsidTr="000301F3">
        <w:tblPrEx>
          <w:shd w:val="clear" w:color="auto" w:fill="auto"/>
          <w:tblCellMar>
            <w:left w:w="70" w:type="dxa"/>
            <w:right w:w="70" w:type="dxa"/>
          </w:tblCellMar>
          <w:tblLook w:val="0000" w:firstRow="0" w:lastRow="0" w:firstColumn="0" w:lastColumn="0" w:noHBand="0" w:noVBand="0"/>
        </w:tblPrEx>
        <w:trPr>
          <w:cantSplit/>
        </w:trPr>
        <w:tc>
          <w:tcPr>
            <w:tcW w:w="4890" w:type="dxa"/>
            <w:gridSpan w:val="3"/>
            <w:tcBorders>
              <w:top w:val="nil"/>
              <w:left w:val="nil"/>
              <w:bottom w:val="nil"/>
              <w:right w:val="nil"/>
            </w:tcBorders>
          </w:tcPr>
          <w:p w:rsidR="00530B9E" w:rsidRDefault="002A7824" w:rsidP="00547713">
            <w:pPr>
              <w:rPr>
                <w:rFonts w:ascii="Arial" w:hAnsi="Arial" w:cs="Arial"/>
              </w:rPr>
            </w:pPr>
            <w:r>
              <w:rPr>
                <w:rFonts w:ascii="Arial" w:hAnsi="Arial" w:cs="Arial"/>
              </w:rPr>
              <w:fldChar w:fldCharType="begin">
                <w:ffData>
                  <w:name w:val="Text11"/>
                  <w:enabled/>
                  <w:calcOnExit w:val="0"/>
                  <w:textInput/>
                </w:ffData>
              </w:fldChar>
            </w:r>
            <w:bookmarkStart w:id="0" w:name="Text11"/>
            <w:r w:rsidR="00530B9E">
              <w:rPr>
                <w:rFonts w:ascii="Arial" w:hAnsi="Arial" w:cs="Arial"/>
              </w:rPr>
              <w:instrText xml:space="preserve"> FORMTEXT </w:instrText>
            </w:r>
            <w:r w:rsidR="00680591">
              <w:rPr>
                <w:rFonts w:ascii="Arial" w:hAnsi="Arial" w:cs="Arial"/>
              </w:rPr>
            </w:r>
            <w:r w:rsidR="00680591">
              <w:rPr>
                <w:rFonts w:ascii="Arial" w:hAnsi="Arial" w:cs="Arial"/>
              </w:rPr>
              <w:fldChar w:fldCharType="separate"/>
            </w:r>
            <w:r>
              <w:rPr>
                <w:rFonts w:ascii="Arial" w:hAnsi="Arial" w:cs="Arial"/>
              </w:rPr>
              <w:fldChar w:fldCharType="end"/>
            </w:r>
            <w:bookmarkEnd w:id="0"/>
          </w:p>
        </w:tc>
        <w:tc>
          <w:tcPr>
            <w:tcW w:w="567" w:type="dxa"/>
            <w:tcBorders>
              <w:top w:val="nil"/>
              <w:left w:val="nil"/>
              <w:bottom w:val="nil"/>
              <w:right w:val="nil"/>
            </w:tcBorders>
          </w:tcPr>
          <w:p w:rsidR="00530B9E" w:rsidRDefault="00530B9E">
            <w:pPr>
              <w:rPr>
                <w:rFonts w:ascii="Arial" w:hAnsi="Arial" w:cs="Arial"/>
              </w:rPr>
            </w:pPr>
          </w:p>
        </w:tc>
        <w:tc>
          <w:tcPr>
            <w:tcW w:w="3989" w:type="dxa"/>
            <w:gridSpan w:val="3"/>
            <w:tcBorders>
              <w:top w:val="nil"/>
              <w:left w:val="nil"/>
              <w:bottom w:val="nil"/>
              <w:right w:val="nil"/>
            </w:tcBorders>
            <w:vAlign w:val="center"/>
          </w:tcPr>
          <w:p w:rsidR="00530B9E" w:rsidRDefault="00530B9E" w:rsidP="00823279">
            <w:pPr>
              <w:rPr>
                <w:rFonts w:ascii="Arial" w:hAnsi="Arial" w:cs="Arial"/>
                <w:sz w:val="18"/>
              </w:rPr>
            </w:pPr>
          </w:p>
        </w:tc>
      </w:tr>
      <w:tr w:rsidR="007B533C" w:rsidTr="000301F3">
        <w:tblPrEx>
          <w:shd w:val="clear" w:color="auto" w:fill="auto"/>
          <w:tblCellMar>
            <w:left w:w="70" w:type="dxa"/>
            <w:right w:w="70" w:type="dxa"/>
          </w:tblCellMar>
          <w:tblLook w:val="0000" w:firstRow="0" w:lastRow="0" w:firstColumn="0" w:lastColumn="0" w:noHBand="0" w:noVBand="0"/>
        </w:tblPrEx>
        <w:tc>
          <w:tcPr>
            <w:tcW w:w="4890" w:type="dxa"/>
            <w:gridSpan w:val="3"/>
            <w:tcBorders>
              <w:top w:val="nil"/>
              <w:left w:val="nil"/>
              <w:bottom w:val="nil"/>
              <w:right w:val="nil"/>
            </w:tcBorders>
          </w:tcPr>
          <w:p w:rsidR="007B533C" w:rsidRDefault="007B533C">
            <w:pPr>
              <w:rPr>
                <w:rFonts w:ascii="Arial" w:hAnsi="Arial" w:cs="Arial"/>
              </w:rPr>
            </w:pPr>
          </w:p>
        </w:tc>
        <w:tc>
          <w:tcPr>
            <w:tcW w:w="567" w:type="dxa"/>
            <w:tcBorders>
              <w:top w:val="nil"/>
              <w:left w:val="nil"/>
              <w:bottom w:val="nil"/>
              <w:right w:val="nil"/>
            </w:tcBorders>
          </w:tcPr>
          <w:p w:rsidR="007B533C" w:rsidRDefault="007B533C">
            <w:pPr>
              <w:rPr>
                <w:rFonts w:ascii="Arial" w:hAnsi="Arial" w:cs="Arial"/>
              </w:rPr>
            </w:pPr>
          </w:p>
        </w:tc>
        <w:tc>
          <w:tcPr>
            <w:tcW w:w="3989" w:type="dxa"/>
            <w:gridSpan w:val="3"/>
            <w:tcBorders>
              <w:top w:val="nil"/>
              <w:left w:val="nil"/>
              <w:bottom w:val="nil"/>
              <w:right w:val="nil"/>
            </w:tcBorders>
            <w:vAlign w:val="center"/>
          </w:tcPr>
          <w:p w:rsidR="007B533C" w:rsidRPr="005219AA" w:rsidRDefault="007B533C" w:rsidP="000301F3">
            <w:pPr>
              <w:ind w:left="-70" w:right="-34"/>
              <w:rPr>
                <w:rFonts w:ascii="Arial" w:hAnsi="Arial" w:cs="Arial"/>
                <w:sz w:val="18"/>
                <w:szCs w:val="18"/>
              </w:rPr>
            </w:pPr>
          </w:p>
        </w:tc>
      </w:tr>
    </w:tbl>
    <w:p w:rsidR="00530B9E" w:rsidRDefault="00530B9E">
      <w:pPr>
        <w:pStyle w:val="Kopfzeile"/>
        <w:tabs>
          <w:tab w:val="clear" w:pos="4536"/>
          <w:tab w:val="clear" w:pos="9072"/>
        </w:tabs>
        <w:rPr>
          <w:rFonts w:ascii="Arial" w:hAnsi="Arial" w:cs="Arial"/>
        </w:rPr>
      </w:pPr>
    </w:p>
    <w:p w:rsidR="000301F3" w:rsidRDefault="000301F3">
      <w:pPr>
        <w:pStyle w:val="Kopfzeile"/>
        <w:tabs>
          <w:tab w:val="clear" w:pos="4536"/>
          <w:tab w:val="clear" w:pos="9072"/>
        </w:tabs>
        <w:rPr>
          <w:rFonts w:ascii="Arial" w:hAnsi="Arial" w:cs="Arial"/>
        </w:rPr>
        <w:sectPr w:rsidR="000301F3" w:rsidSect="005B28BA">
          <w:footerReference w:type="default" r:id="rId9"/>
          <w:footerReference w:type="first" r:id="rId10"/>
          <w:pgSz w:w="11906" w:h="16838" w:code="9"/>
          <w:pgMar w:top="567" w:right="1411" w:bottom="1985" w:left="1411" w:header="708" w:footer="259" w:gutter="0"/>
          <w:cols w:space="708"/>
          <w:titlePg/>
          <w:docGrid w:linePitch="360"/>
        </w:sectPr>
      </w:pPr>
    </w:p>
    <w:p w:rsidR="00530B9E" w:rsidRDefault="00530B9E">
      <w:pPr>
        <w:pStyle w:val="Kopfzeile"/>
        <w:tabs>
          <w:tab w:val="clear" w:pos="4536"/>
          <w:tab w:val="clear" w:pos="9072"/>
        </w:tabs>
        <w:rPr>
          <w:rFonts w:ascii="Arial" w:hAnsi="Arial" w:cs="Arial"/>
        </w:rPr>
      </w:pPr>
    </w:p>
    <w:p w:rsidR="001D49FB" w:rsidRDefault="001D49FB">
      <w:pPr>
        <w:pStyle w:val="Kopfzeile"/>
        <w:tabs>
          <w:tab w:val="clear" w:pos="4536"/>
          <w:tab w:val="clear" w:pos="9072"/>
        </w:tabs>
        <w:rPr>
          <w:rFonts w:ascii="Arial" w:hAnsi="Arial" w:cs="Arial"/>
        </w:rPr>
      </w:pPr>
    </w:p>
    <w:tbl>
      <w:tblPr>
        <w:tblW w:w="9464" w:type="dxa"/>
        <w:tblBorders>
          <w:top w:val="single" w:sz="4" w:space="0" w:color="auto"/>
          <w:left w:val="single" w:sz="4" w:space="0" w:color="auto"/>
          <w:bottom w:val="single" w:sz="4" w:space="0" w:color="auto"/>
          <w:right w:val="single" w:sz="4" w:space="0" w:color="auto"/>
          <w:insideV w:val="single" w:sz="4" w:space="0" w:color="auto"/>
        </w:tblBorders>
        <w:tblLayout w:type="fixed"/>
        <w:tblCellMar>
          <w:right w:w="57" w:type="dxa"/>
        </w:tblCellMar>
        <w:tblLook w:val="04A0" w:firstRow="1" w:lastRow="0" w:firstColumn="1" w:lastColumn="0" w:noHBand="0" w:noVBand="1"/>
      </w:tblPr>
      <w:tblGrid>
        <w:gridCol w:w="392"/>
        <w:gridCol w:w="3118"/>
        <w:gridCol w:w="5954"/>
      </w:tblGrid>
      <w:tr w:rsidR="000301F3" w:rsidRPr="00B210DE" w:rsidTr="00B210DE">
        <w:trPr>
          <w:trHeight w:val="340"/>
        </w:trPr>
        <w:tc>
          <w:tcPr>
            <w:tcW w:w="392" w:type="dxa"/>
            <w:shd w:val="clear" w:color="auto" w:fill="D9D9D9" w:themeFill="background1" w:themeFillShade="D9"/>
            <w:noWrap/>
          </w:tcPr>
          <w:p w:rsidR="000301F3" w:rsidRPr="00B210DE" w:rsidRDefault="000301F3" w:rsidP="00811D55">
            <w:pPr>
              <w:rPr>
                <w:rFonts w:asciiTheme="minorHAnsi" w:eastAsiaTheme="minorEastAsia" w:hAnsiTheme="minorHAnsi" w:cstheme="minorBidi"/>
                <w:b/>
              </w:rPr>
            </w:pPr>
            <w:r w:rsidRPr="00B210DE">
              <w:rPr>
                <w:rFonts w:asciiTheme="minorHAnsi" w:eastAsiaTheme="minorEastAsia" w:hAnsiTheme="minorHAnsi" w:cstheme="minorBidi"/>
                <w:b/>
              </w:rPr>
              <w:t>1.</w:t>
            </w:r>
          </w:p>
        </w:tc>
        <w:tc>
          <w:tcPr>
            <w:tcW w:w="9072" w:type="dxa"/>
            <w:gridSpan w:val="2"/>
            <w:tcBorders>
              <w:bottom w:val="single" w:sz="4" w:space="0" w:color="auto"/>
            </w:tcBorders>
            <w:shd w:val="clear" w:color="auto" w:fill="D9D9D9" w:themeFill="background1" w:themeFillShade="D9"/>
          </w:tcPr>
          <w:p w:rsidR="000301F3" w:rsidRPr="00B210DE" w:rsidRDefault="000301F3" w:rsidP="00811D55">
            <w:pPr>
              <w:rPr>
                <w:rFonts w:asciiTheme="minorHAnsi" w:eastAsiaTheme="minorEastAsia" w:hAnsiTheme="minorHAnsi" w:cstheme="minorBidi"/>
                <w:b/>
              </w:rPr>
            </w:pPr>
            <w:r w:rsidRPr="00B210DE">
              <w:rPr>
                <w:rFonts w:asciiTheme="minorHAnsi" w:eastAsiaTheme="minorEastAsia" w:hAnsiTheme="minorHAnsi" w:cstheme="minorBidi"/>
                <w:b/>
              </w:rPr>
              <w:t>Antragstellung durch den Grundstückseigentümer</w:t>
            </w:r>
          </w:p>
        </w:tc>
      </w:tr>
      <w:tr w:rsidR="000301F3" w:rsidTr="00B210DE">
        <w:trPr>
          <w:trHeight w:val="510"/>
        </w:trPr>
        <w:tc>
          <w:tcPr>
            <w:tcW w:w="392" w:type="dxa"/>
            <w:shd w:val="clear" w:color="auto" w:fill="D9D9D9" w:themeFill="background1" w:themeFillShade="D9"/>
            <w:noWrap/>
          </w:tcPr>
          <w:p w:rsidR="000301F3" w:rsidRPr="000301F3" w:rsidRDefault="000301F3" w:rsidP="00811D55">
            <w:pPr>
              <w:rPr>
                <w:rFonts w:asciiTheme="minorHAnsi" w:eastAsiaTheme="minorEastAsia" w:hAnsiTheme="minorHAnsi" w:cstheme="minorBidi"/>
                <w:sz w:val="22"/>
                <w:szCs w:val="22"/>
              </w:rPr>
            </w:pPr>
          </w:p>
        </w:tc>
        <w:tc>
          <w:tcPr>
            <w:tcW w:w="3118" w:type="dxa"/>
            <w:tcBorders>
              <w:top w:val="single" w:sz="4" w:space="0" w:color="auto"/>
              <w:bottom w:val="single" w:sz="4" w:space="0" w:color="auto"/>
            </w:tcBorders>
          </w:tcPr>
          <w:p w:rsidR="000301F3" w:rsidRPr="00B210DE" w:rsidRDefault="000301F3" w:rsidP="00811D55">
            <w:pPr>
              <w:rPr>
                <w:rFonts w:asciiTheme="minorHAnsi" w:eastAsiaTheme="minorEastAsia" w:hAnsiTheme="minorHAnsi" w:cstheme="minorBidi"/>
                <w:sz w:val="22"/>
                <w:szCs w:val="22"/>
              </w:rPr>
            </w:pPr>
          </w:p>
          <w:p w:rsidR="000301F3" w:rsidRPr="00B210DE" w:rsidRDefault="00B210DE" w:rsidP="00811D55">
            <w:pPr>
              <w:rPr>
                <w:rFonts w:asciiTheme="minorHAnsi" w:eastAsiaTheme="minorEastAsia" w:hAnsiTheme="minorHAnsi" w:cstheme="minorBidi"/>
                <w:sz w:val="22"/>
                <w:szCs w:val="22"/>
              </w:rPr>
            </w:pPr>
            <w:r w:rsidRPr="00B210DE">
              <w:rPr>
                <w:rFonts w:asciiTheme="minorHAnsi" w:eastAsiaTheme="minorEastAsia" w:hAnsiTheme="minorHAnsi" w:cstheme="minorBidi"/>
                <w:sz w:val="22"/>
                <w:szCs w:val="22"/>
              </w:rPr>
              <w:t xml:space="preserve"> </w:t>
            </w:r>
            <w:r w:rsidR="000301F3" w:rsidRPr="00B210DE">
              <w:rPr>
                <w:rFonts w:asciiTheme="minorHAnsi" w:eastAsiaTheme="minorEastAsia" w:hAnsiTheme="minorHAnsi" w:cstheme="minorBidi"/>
                <w:sz w:val="22"/>
                <w:szCs w:val="22"/>
              </w:rPr>
              <w:t>Name, Vorname bzw. Firma</w:t>
            </w:r>
          </w:p>
        </w:tc>
        <w:tc>
          <w:tcPr>
            <w:tcW w:w="5954" w:type="dxa"/>
            <w:tcBorders>
              <w:top w:val="single" w:sz="4" w:space="0" w:color="auto"/>
              <w:bottom w:val="single" w:sz="4" w:space="0" w:color="auto"/>
            </w:tcBorders>
          </w:tcPr>
          <w:p w:rsidR="000301F3" w:rsidRDefault="000301F3" w:rsidP="00811D55">
            <w:pPr>
              <w:rPr>
                <w:rFonts w:asciiTheme="minorHAnsi" w:eastAsiaTheme="minorEastAsia" w:hAnsiTheme="minorHAnsi" w:cstheme="minorBidi"/>
                <w:sz w:val="22"/>
                <w:szCs w:val="22"/>
              </w:rPr>
            </w:pPr>
          </w:p>
          <w:sdt>
            <w:sdtPr>
              <w:rPr>
                <w:rFonts w:asciiTheme="minorHAnsi" w:eastAsiaTheme="minorEastAsia" w:hAnsiTheme="minorHAnsi" w:cstheme="minorBidi"/>
                <w:sz w:val="22"/>
                <w:szCs w:val="22"/>
              </w:rPr>
              <w:id w:val="116117457"/>
              <w:placeholder>
                <w:docPart w:val="88D53AC22991419DAEA6B23DE26AE33D"/>
              </w:placeholder>
              <w:showingPlcHdr/>
            </w:sdtPr>
            <w:sdtEndPr/>
            <w:sdtContent>
              <w:bookmarkStart w:id="1" w:name="_GoBack" w:displacedByCustomXml="prev"/>
              <w:p w:rsidR="0042039E" w:rsidRPr="0042039E" w:rsidRDefault="0042039E" w:rsidP="0042039E">
                <w:pPr>
                  <w:rPr>
                    <w:rFonts w:asciiTheme="minorHAnsi" w:eastAsiaTheme="minorEastAsia" w:hAnsiTheme="minorHAnsi" w:cstheme="minorBidi"/>
                    <w:sz w:val="22"/>
                    <w:szCs w:val="22"/>
                  </w:rPr>
                </w:pPr>
                <w:r w:rsidRPr="00233505">
                  <w:rPr>
                    <w:rStyle w:val="Platzhaltertext"/>
                  </w:rPr>
                  <w:t>Klicken Sie hier, um Text einzugeben.</w:t>
                </w:r>
              </w:p>
              <w:bookmarkEnd w:id="1" w:displacedByCustomXml="next"/>
            </w:sdtContent>
          </w:sdt>
        </w:tc>
      </w:tr>
      <w:tr w:rsidR="000301F3" w:rsidTr="00B210DE">
        <w:trPr>
          <w:trHeight w:val="510"/>
        </w:trPr>
        <w:tc>
          <w:tcPr>
            <w:tcW w:w="392" w:type="dxa"/>
            <w:vMerge w:val="restart"/>
            <w:shd w:val="clear" w:color="auto" w:fill="D9D9D9" w:themeFill="background1" w:themeFillShade="D9"/>
            <w:noWrap/>
          </w:tcPr>
          <w:p w:rsidR="000301F3" w:rsidRPr="000301F3" w:rsidRDefault="000301F3" w:rsidP="00811D55">
            <w:pPr>
              <w:rPr>
                <w:rFonts w:asciiTheme="minorHAnsi" w:eastAsiaTheme="minorEastAsia" w:hAnsiTheme="minorHAnsi" w:cstheme="minorBidi"/>
                <w:sz w:val="22"/>
                <w:szCs w:val="22"/>
              </w:rPr>
            </w:pPr>
          </w:p>
        </w:tc>
        <w:tc>
          <w:tcPr>
            <w:tcW w:w="3118" w:type="dxa"/>
            <w:tcBorders>
              <w:top w:val="single" w:sz="4" w:space="0" w:color="auto"/>
              <w:bottom w:val="single" w:sz="4" w:space="0" w:color="auto"/>
            </w:tcBorders>
          </w:tcPr>
          <w:p w:rsidR="001D49FB" w:rsidRPr="00B210DE" w:rsidRDefault="001D49FB" w:rsidP="001D49FB">
            <w:pPr>
              <w:rPr>
                <w:rFonts w:asciiTheme="minorHAnsi" w:eastAsiaTheme="minorEastAsia" w:hAnsiTheme="minorHAnsi" w:cstheme="minorBidi"/>
                <w:sz w:val="22"/>
                <w:szCs w:val="22"/>
              </w:rPr>
            </w:pPr>
          </w:p>
          <w:p w:rsidR="000301F3" w:rsidRPr="00B210DE" w:rsidRDefault="00B210DE" w:rsidP="001D49FB">
            <w:pPr>
              <w:rPr>
                <w:sz w:val="22"/>
                <w:szCs w:val="22"/>
              </w:rPr>
            </w:pPr>
            <w:r w:rsidRPr="00B210DE">
              <w:rPr>
                <w:rFonts w:asciiTheme="minorHAnsi" w:eastAsiaTheme="minorEastAsia" w:hAnsiTheme="minorHAnsi" w:cstheme="minorBidi"/>
                <w:sz w:val="22"/>
                <w:szCs w:val="22"/>
              </w:rPr>
              <w:t xml:space="preserve"> </w:t>
            </w:r>
            <w:r w:rsidR="001D49FB" w:rsidRPr="00B210DE">
              <w:rPr>
                <w:rFonts w:asciiTheme="minorHAnsi" w:eastAsiaTheme="minorEastAsia" w:hAnsiTheme="minorHAnsi" w:cstheme="minorBidi"/>
                <w:sz w:val="22"/>
                <w:szCs w:val="22"/>
              </w:rPr>
              <w:t>Straße, PLZ und Ort</w:t>
            </w:r>
          </w:p>
        </w:tc>
        <w:tc>
          <w:tcPr>
            <w:tcW w:w="5954" w:type="dxa"/>
            <w:tcBorders>
              <w:top w:val="single" w:sz="4" w:space="0" w:color="auto"/>
              <w:bottom w:val="single" w:sz="4" w:space="0" w:color="auto"/>
            </w:tcBorders>
          </w:tcPr>
          <w:p w:rsidR="000301F3" w:rsidRDefault="000301F3" w:rsidP="00811D55">
            <w:pPr>
              <w:rPr>
                <w:rFonts w:asciiTheme="minorHAnsi" w:eastAsiaTheme="minorEastAsia" w:hAnsiTheme="minorHAnsi" w:cstheme="minorBidi"/>
                <w:sz w:val="22"/>
                <w:szCs w:val="22"/>
              </w:rPr>
            </w:pPr>
          </w:p>
          <w:sdt>
            <w:sdtPr>
              <w:rPr>
                <w:rFonts w:asciiTheme="minorHAnsi" w:eastAsiaTheme="minorEastAsia" w:hAnsiTheme="minorHAnsi" w:cstheme="minorBidi"/>
                <w:sz w:val="22"/>
                <w:szCs w:val="22"/>
              </w:rPr>
              <w:id w:val="116117458"/>
              <w:placeholder>
                <w:docPart w:val="88D53AC22991419DAEA6B23DE26AE33D"/>
              </w:placeholder>
              <w:showingPlcHdr/>
            </w:sdtPr>
            <w:sdtEndPr/>
            <w:sdtContent>
              <w:p w:rsidR="0042039E" w:rsidRPr="0042039E" w:rsidRDefault="001B5602" w:rsidP="00811D55">
                <w:pPr>
                  <w:rPr>
                    <w:rFonts w:asciiTheme="minorHAnsi" w:eastAsiaTheme="minorEastAsia" w:hAnsiTheme="minorHAnsi" w:cstheme="minorBidi"/>
                    <w:sz w:val="22"/>
                    <w:szCs w:val="22"/>
                  </w:rPr>
                </w:pPr>
                <w:r w:rsidRPr="00233505">
                  <w:rPr>
                    <w:rStyle w:val="Platzhaltertext"/>
                  </w:rPr>
                  <w:t>Klicken Sie hier, um Text einzugeben.</w:t>
                </w:r>
              </w:p>
            </w:sdtContent>
          </w:sdt>
        </w:tc>
      </w:tr>
      <w:tr w:rsidR="000301F3" w:rsidTr="00B210DE">
        <w:trPr>
          <w:trHeight w:val="510"/>
        </w:trPr>
        <w:tc>
          <w:tcPr>
            <w:tcW w:w="392" w:type="dxa"/>
            <w:vMerge/>
            <w:shd w:val="clear" w:color="auto" w:fill="D9D9D9" w:themeFill="background1" w:themeFillShade="D9"/>
            <w:noWrap/>
          </w:tcPr>
          <w:p w:rsidR="000301F3" w:rsidRPr="000301F3" w:rsidRDefault="000301F3" w:rsidP="00811D55">
            <w:pPr>
              <w:rPr>
                <w:rFonts w:asciiTheme="minorHAnsi" w:eastAsiaTheme="minorEastAsia" w:hAnsiTheme="minorHAnsi" w:cstheme="minorBidi"/>
                <w:sz w:val="22"/>
                <w:szCs w:val="22"/>
              </w:rPr>
            </w:pPr>
          </w:p>
        </w:tc>
        <w:tc>
          <w:tcPr>
            <w:tcW w:w="3118" w:type="dxa"/>
            <w:tcBorders>
              <w:top w:val="single" w:sz="4" w:space="0" w:color="auto"/>
              <w:bottom w:val="single" w:sz="4" w:space="0" w:color="auto"/>
            </w:tcBorders>
          </w:tcPr>
          <w:p w:rsidR="001D49FB" w:rsidRPr="00B210DE" w:rsidRDefault="001D49FB" w:rsidP="001D49FB">
            <w:pPr>
              <w:rPr>
                <w:rFonts w:asciiTheme="minorHAnsi" w:eastAsiaTheme="minorEastAsia" w:hAnsiTheme="minorHAnsi" w:cstheme="minorBidi"/>
                <w:sz w:val="22"/>
                <w:szCs w:val="22"/>
              </w:rPr>
            </w:pPr>
          </w:p>
          <w:p w:rsidR="000301F3" w:rsidRPr="00B210DE" w:rsidRDefault="00B210DE" w:rsidP="001D49FB">
            <w:pPr>
              <w:rPr>
                <w:sz w:val="22"/>
                <w:szCs w:val="22"/>
              </w:rPr>
            </w:pPr>
            <w:r w:rsidRPr="00B210DE">
              <w:rPr>
                <w:rFonts w:asciiTheme="minorHAnsi" w:eastAsiaTheme="minorEastAsia" w:hAnsiTheme="minorHAnsi" w:cstheme="minorBidi"/>
                <w:sz w:val="22"/>
                <w:szCs w:val="22"/>
              </w:rPr>
              <w:t xml:space="preserve"> </w:t>
            </w:r>
            <w:r w:rsidR="001D49FB" w:rsidRPr="00B210DE">
              <w:rPr>
                <w:rFonts w:asciiTheme="minorHAnsi" w:eastAsiaTheme="minorEastAsia" w:hAnsiTheme="minorHAnsi" w:cstheme="minorBidi"/>
                <w:sz w:val="22"/>
                <w:szCs w:val="22"/>
              </w:rPr>
              <w:t>Telefon</w:t>
            </w:r>
          </w:p>
        </w:tc>
        <w:tc>
          <w:tcPr>
            <w:tcW w:w="5954" w:type="dxa"/>
            <w:tcBorders>
              <w:top w:val="single" w:sz="4" w:space="0" w:color="auto"/>
              <w:bottom w:val="single" w:sz="4" w:space="0" w:color="auto"/>
            </w:tcBorders>
          </w:tcPr>
          <w:p w:rsidR="0042039E" w:rsidRDefault="0042039E" w:rsidP="0042039E">
            <w:pPr>
              <w:rPr>
                <w:rFonts w:asciiTheme="minorHAnsi" w:eastAsiaTheme="minorEastAsia" w:hAnsiTheme="minorHAnsi" w:cstheme="minorBidi"/>
                <w:sz w:val="22"/>
                <w:szCs w:val="22"/>
              </w:rPr>
            </w:pPr>
          </w:p>
          <w:sdt>
            <w:sdtPr>
              <w:rPr>
                <w:rFonts w:asciiTheme="minorHAnsi" w:eastAsiaTheme="minorEastAsia" w:hAnsiTheme="minorHAnsi" w:cstheme="minorBidi"/>
                <w:sz w:val="22"/>
                <w:szCs w:val="22"/>
              </w:rPr>
              <w:id w:val="116117468"/>
              <w:placeholder>
                <w:docPart w:val="88D53AC22991419DAEA6B23DE26AE33D"/>
              </w:placeholder>
              <w:showingPlcHdr/>
              <w:text/>
            </w:sdtPr>
            <w:sdtEndPr/>
            <w:sdtContent>
              <w:p w:rsidR="0042039E" w:rsidRPr="0042039E" w:rsidRDefault="001B5602" w:rsidP="0042039E">
                <w:pPr>
                  <w:rPr>
                    <w:rFonts w:asciiTheme="minorHAnsi" w:eastAsiaTheme="minorEastAsia" w:hAnsiTheme="minorHAnsi" w:cstheme="minorBidi"/>
                    <w:sz w:val="22"/>
                    <w:szCs w:val="22"/>
                  </w:rPr>
                </w:pPr>
                <w:r w:rsidRPr="00233505">
                  <w:rPr>
                    <w:rStyle w:val="Platzhaltertext"/>
                  </w:rPr>
                  <w:t>Klicken Sie hier, um Text einzugeben.</w:t>
                </w:r>
              </w:p>
            </w:sdtContent>
          </w:sdt>
        </w:tc>
      </w:tr>
    </w:tbl>
    <w:p w:rsidR="000301F3" w:rsidRDefault="000301F3">
      <w:pPr>
        <w:pStyle w:val="Kopfzeile"/>
        <w:tabs>
          <w:tab w:val="clear" w:pos="4536"/>
          <w:tab w:val="clear" w:pos="9072"/>
        </w:tabs>
        <w:rPr>
          <w:rFonts w:ascii="Arial" w:hAnsi="Arial" w:cs="Arial"/>
        </w:rPr>
      </w:pPr>
    </w:p>
    <w:tbl>
      <w:tblPr>
        <w:tblW w:w="9464" w:type="dxa"/>
        <w:tblBorders>
          <w:top w:val="single" w:sz="4" w:space="0" w:color="auto"/>
          <w:left w:val="single" w:sz="4" w:space="0" w:color="auto"/>
          <w:bottom w:val="single" w:sz="4" w:space="0" w:color="auto"/>
          <w:right w:val="single" w:sz="4" w:space="0" w:color="auto"/>
          <w:insideV w:val="single" w:sz="4" w:space="0" w:color="auto"/>
        </w:tblBorders>
        <w:tblLayout w:type="fixed"/>
        <w:tblCellMar>
          <w:right w:w="57" w:type="dxa"/>
        </w:tblCellMar>
        <w:tblLook w:val="04A0" w:firstRow="1" w:lastRow="0" w:firstColumn="1" w:lastColumn="0" w:noHBand="0" w:noVBand="1"/>
      </w:tblPr>
      <w:tblGrid>
        <w:gridCol w:w="392"/>
        <w:gridCol w:w="3118"/>
        <w:gridCol w:w="5954"/>
      </w:tblGrid>
      <w:tr w:rsidR="001D49FB" w:rsidRPr="00B210DE" w:rsidTr="00B210DE">
        <w:trPr>
          <w:trHeight w:val="340"/>
        </w:trPr>
        <w:tc>
          <w:tcPr>
            <w:tcW w:w="392" w:type="dxa"/>
            <w:shd w:val="clear" w:color="auto" w:fill="D9D9D9" w:themeFill="background1" w:themeFillShade="D9"/>
            <w:noWrap/>
          </w:tcPr>
          <w:p w:rsidR="001D49FB" w:rsidRPr="00B210DE" w:rsidRDefault="001D49FB" w:rsidP="00811D55">
            <w:pPr>
              <w:rPr>
                <w:rFonts w:asciiTheme="minorHAnsi" w:eastAsiaTheme="minorEastAsia" w:hAnsiTheme="minorHAnsi" w:cstheme="minorBidi"/>
                <w:b/>
              </w:rPr>
            </w:pPr>
            <w:r w:rsidRPr="00B210DE">
              <w:rPr>
                <w:rFonts w:asciiTheme="minorHAnsi" w:eastAsiaTheme="minorEastAsia" w:hAnsiTheme="minorHAnsi" w:cstheme="minorBidi"/>
                <w:b/>
              </w:rPr>
              <w:t>2.</w:t>
            </w:r>
          </w:p>
        </w:tc>
        <w:tc>
          <w:tcPr>
            <w:tcW w:w="9072" w:type="dxa"/>
            <w:gridSpan w:val="2"/>
            <w:tcBorders>
              <w:bottom w:val="single" w:sz="4" w:space="0" w:color="auto"/>
            </w:tcBorders>
            <w:shd w:val="clear" w:color="auto" w:fill="D9D9D9" w:themeFill="background1" w:themeFillShade="D9"/>
          </w:tcPr>
          <w:p w:rsidR="001D49FB" w:rsidRPr="00B210DE" w:rsidRDefault="001D49FB" w:rsidP="00811D55">
            <w:pPr>
              <w:rPr>
                <w:rFonts w:asciiTheme="minorHAnsi" w:eastAsiaTheme="minorEastAsia" w:hAnsiTheme="minorHAnsi" w:cstheme="minorBidi"/>
                <w:b/>
              </w:rPr>
            </w:pPr>
            <w:r w:rsidRPr="00B210DE">
              <w:rPr>
                <w:rFonts w:asciiTheme="minorHAnsi" w:eastAsiaTheme="minorEastAsia" w:hAnsiTheme="minorHAnsi" w:cstheme="minorBidi"/>
                <w:b/>
              </w:rPr>
              <w:t>Betroffenes Grundstück</w:t>
            </w:r>
          </w:p>
        </w:tc>
      </w:tr>
      <w:tr w:rsidR="001D49FB" w:rsidTr="00B210DE">
        <w:trPr>
          <w:trHeight w:val="510"/>
        </w:trPr>
        <w:tc>
          <w:tcPr>
            <w:tcW w:w="392" w:type="dxa"/>
            <w:shd w:val="clear" w:color="auto" w:fill="D9D9D9" w:themeFill="background1" w:themeFillShade="D9"/>
            <w:noWrap/>
          </w:tcPr>
          <w:p w:rsidR="001D49FB" w:rsidRPr="000301F3" w:rsidRDefault="001D49FB" w:rsidP="00811D55">
            <w:pPr>
              <w:rPr>
                <w:rFonts w:asciiTheme="minorHAnsi" w:eastAsiaTheme="minorEastAsia" w:hAnsiTheme="minorHAnsi" w:cstheme="minorBidi"/>
                <w:sz w:val="22"/>
                <w:szCs w:val="22"/>
              </w:rPr>
            </w:pPr>
          </w:p>
        </w:tc>
        <w:tc>
          <w:tcPr>
            <w:tcW w:w="3118" w:type="dxa"/>
            <w:tcBorders>
              <w:top w:val="single" w:sz="4" w:space="0" w:color="auto"/>
              <w:bottom w:val="single" w:sz="4" w:space="0" w:color="auto"/>
            </w:tcBorders>
          </w:tcPr>
          <w:p w:rsidR="001D49FB" w:rsidRPr="00B210DE" w:rsidRDefault="001D49FB" w:rsidP="00811D55">
            <w:pPr>
              <w:rPr>
                <w:rFonts w:asciiTheme="minorHAnsi" w:eastAsiaTheme="minorEastAsia" w:hAnsiTheme="minorHAnsi" w:cstheme="minorBidi"/>
                <w:sz w:val="22"/>
                <w:szCs w:val="22"/>
              </w:rPr>
            </w:pPr>
          </w:p>
          <w:p w:rsidR="001D49FB" w:rsidRPr="00B210DE" w:rsidRDefault="00B210DE" w:rsidP="00B210DE">
            <w:pPr>
              <w:rPr>
                <w:rFonts w:asciiTheme="minorHAnsi" w:eastAsiaTheme="minorEastAsia" w:hAnsiTheme="minorHAnsi" w:cstheme="minorBidi"/>
                <w:sz w:val="22"/>
                <w:szCs w:val="22"/>
              </w:rPr>
            </w:pPr>
            <w:r>
              <w:rPr>
                <w:rFonts w:asciiTheme="minorHAnsi" w:eastAsiaTheme="minorEastAsia" w:hAnsiTheme="minorHAnsi" w:cstheme="minorBidi"/>
                <w:sz w:val="20"/>
                <w:szCs w:val="20"/>
              </w:rPr>
              <w:t xml:space="preserve"> </w:t>
            </w:r>
            <w:r w:rsidR="001D49FB" w:rsidRPr="00B210DE">
              <w:rPr>
                <w:rFonts w:asciiTheme="minorHAnsi" w:eastAsiaTheme="minorEastAsia" w:hAnsiTheme="minorHAnsi" w:cstheme="minorBidi"/>
                <w:sz w:val="22"/>
                <w:szCs w:val="22"/>
              </w:rPr>
              <w:t>Straße</w:t>
            </w:r>
            <w:r w:rsidRPr="00B210DE">
              <w:rPr>
                <w:rFonts w:asciiTheme="minorHAnsi" w:eastAsiaTheme="minorEastAsia" w:hAnsiTheme="minorHAnsi" w:cstheme="minorBidi"/>
                <w:sz w:val="22"/>
                <w:szCs w:val="22"/>
              </w:rPr>
              <w:t>, HsNr. bzw. Flurnummer</w:t>
            </w:r>
          </w:p>
        </w:tc>
        <w:tc>
          <w:tcPr>
            <w:tcW w:w="5954" w:type="dxa"/>
            <w:tcBorders>
              <w:top w:val="single" w:sz="4" w:space="0" w:color="auto"/>
              <w:bottom w:val="single" w:sz="4" w:space="0" w:color="auto"/>
            </w:tcBorders>
          </w:tcPr>
          <w:p w:rsidR="001D49FB" w:rsidRDefault="001D49FB" w:rsidP="00811D55">
            <w:pPr>
              <w:rPr>
                <w:rFonts w:asciiTheme="minorHAnsi" w:eastAsiaTheme="minorEastAsia" w:hAnsiTheme="minorHAnsi" w:cstheme="minorBidi"/>
                <w:sz w:val="22"/>
                <w:szCs w:val="22"/>
              </w:rPr>
            </w:pPr>
          </w:p>
          <w:sdt>
            <w:sdtPr>
              <w:rPr>
                <w:rFonts w:asciiTheme="minorHAnsi" w:eastAsiaTheme="minorEastAsia" w:hAnsiTheme="minorHAnsi" w:cstheme="minorBidi"/>
                <w:sz w:val="22"/>
                <w:szCs w:val="22"/>
              </w:rPr>
              <w:id w:val="116117472"/>
              <w:placeholder>
                <w:docPart w:val="88D53AC22991419DAEA6B23DE26AE33D"/>
              </w:placeholder>
              <w:showingPlcHdr/>
              <w:text/>
            </w:sdtPr>
            <w:sdtEndPr/>
            <w:sdtContent>
              <w:p w:rsidR="0042039E" w:rsidRPr="0042039E" w:rsidRDefault="001B5602" w:rsidP="00811D55">
                <w:pPr>
                  <w:rPr>
                    <w:rFonts w:asciiTheme="minorHAnsi" w:eastAsiaTheme="minorEastAsia" w:hAnsiTheme="minorHAnsi" w:cstheme="minorBidi"/>
                    <w:sz w:val="22"/>
                    <w:szCs w:val="22"/>
                  </w:rPr>
                </w:pPr>
                <w:r w:rsidRPr="00233505">
                  <w:rPr>
                    <w:rStyle w:val="Platzhaltertext"/>
                  </w:rPr>
                  <w:t>Klicken Sie hier, um Text einzugeben.</w:t>
                </w:r>
              </w:p>
            </w:sdtContent>
          </w:sdt>
        </w:tc>
      </w:tr>
    </w:tbl>
    <w:p w:rsidR="001D49FB" w:rsidRDefault="001D49FB">
      <w:pPr>
        <w:pStyle w:val="Kopfzeile"/>
        <w:tabs>
          <w:tab w:val="clear" w:pos="4536"/>
          <w:tab w:val="clear" w:pos="9072"/>
        </w:tabs>
        <w:rPr>
          <w:rFonts w:ascii="Arial" w:hAnsi="Arial" w:cs="Aria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57" w:type="dxa"/>
        </w:tblCellMar>
        <w:tblLook w:val="04A0" w:firstRow="1" w:lastRow="0" w:firstColumn="1" w:lastColumn="0" w:noHBand="0" w:noVBand="1"/>
      </w:tblPr>
      <w:tblGrid>
        <w:gridCol w:w="392"/>
        <w:gridCol w:w="4111"/>
        <w:gridCol w:w="850"/>
        <w:gridCol w:w="4111"/>
      </w:tblGrid>
      <w:tr w:rsidR="001D49FB" w:rsidRPr="00B210DE" w:rsidTr="00B210DE">
        <w:trPr>
          <w:trHeight w:val="340"/>
        </w:trPr>
        <w:tc>
          <w:tcPr>
            <w:tcW w:w="392" w:type="dxa"/>
            <w:tcBorders>
              <w:bottom w:val="nil"/>
            </w:tcBorders>
            <w:shd w:val="clear" w:color="auto" w:fill="D9D9D9" w:themeFill="background1" w:themeFillShade="D9"/>
            <w:noWrap/>
          </w:tcPr>
          <w:p w:rsidR="001D49FB" w:rsidRPr="00B210DE" w:rsidRDefault="001D49FB" w:rsidP="00B210DE">
            <w:pPr>
              <w:rPr>
                <w:rFonts w:asciiTheme="minorHAnsi" w:eastAsiaTheme="minorEastAsia" w:hAnsiTheme="minorHAnsi" w:cstheme="minorBidi"/>
                <w:b/>
              </w:rPr>
            </w:pPr>
            <w:r w:rsidRPr="00B210DE">
              <w:rPr>
                <w:rFonts w:asciiTheme="minorHAnsi" w:eastAsiaTheme="minorEastAsia" w:hAnsiTheme="minorHAnsi" w:cstheme="minorBidi"/>
                <w:b/>
              </w:rPr>
              <w:t>3</w:t>
            </w:r>
            <w:r w:rsidR="00B210DE">
              <w:rPr>
                <w:rFonts w:asciiTheme="minorHAnsi" w:eastAsiaTheme="minorEastAsia" w:hAnsiTheme="minorHAnsi" w:cstheme="minorBidi"/>
                <w:b/>
              </w:rPr>
              <w:t>.</w:t>
            </w:r>
          </w:p>
        </w:tc>
        <w:tc>
          <w:tcPr>
            <w:tcW w:w="9072" w:type="dxa"/>
            <w:gridSpan w:val="3"/>
            <w:shd w:val="clear" w:color="auto" w:fill="D9D9D9" w:themeFill="background1" w:themeFillShade="D9"/>
          </w:tcPr>
          <w:p w:rsidR="001D49FB" w:rsidRPr="00B210DE" w:rsidRDefault="001D49FB" w:rsidP="00811D55">
            <w:pPr>
              <w:rPr>
                <w:rFonts w:asciiTheme="minorHAnsi" w:eastAsiaTheme="minorEastAsia" w:hAnsiTheme="minorHAnsi" w:cstheme="minorBidi"/>
                <w:b/>
              </w:rPr>
            </w:pPr>
            <w:r w:rsidRPr="00B210DE">
              <w:rPr>
                <w:rFonts w:asciiTheme="minorHAnsi" w:eastAsiaTheme="minorEastAsia" w:hAnsiTheme="minorHAnsi" w:cstheme="minorBidi"/>
                <w:b/>
              </w:rPr>
              <w:t>Erfassung des Wasserverbrauchs über</w:t>
            </w:r>
          </w:p>
        </w:tc>
      </w:tr>
      <w:tr w:rsidR="001D49FB" w:rsidTr="00B210DE">
        <w:trPr>
          <w:trHeight w:val="532"/>
        </w:trPr>
        <w:tc>
          <w:tcPr>
            <w:tcW w:w="392" w:type="dxa"/>
            <w:vMerge w:val="restart"/>
            <w:tcBorders>
              <w:top w:val="nil"/>
              <w:bottom w:val="single" w:sz="4" w:space="0" w:color="auto"/>
            </w:tcBorders>
            <w:shd w:val="clear" w:color="auto" w:fill="D9D9D9" w:themeFill="background1" w:themeFillShade="D9"/>
            <w:noWrap/>
          </w:tcPr>
          <w:p w:rsidR="001D49FB" w:rsidRPr="001D49FB" w:rsidRDefault="001D49FB" w:rsidP="00811D55">
            <w:pPr>
              <w:rPr>
                <w:rFonts w:asciiTheme="minorHAnsi" w:eastAsiaTheme="minorEastAsia" w:hAnsiTheme="minorHAnsi" w:cstheme="minorBidi"/>
                <w:sz w:val="22"/>
                <w:szCs w:val="22"/>
              </w:rPr>
            </w:pPr>
          </w:p>
        </w:tc>
        <w:tc>
          <w:tcPr>
            <w:tcW w:w="9072" w:type="dxa"/>
            <w:gridSpan w:val="3"/>
            <w:tcBorders>
              <w:bottom w:val="nil"/>
            </w:tcBorders>
          </w:tcPr>
          <w:p w:rsidR="001D49FB" w:rsidRPr="001D49FB" w:rsidRDefault="001D49FB" w:rsidP="00811D55">
            <w:pPr>
              <w:rPr>
                <w:rFonts w:asciiTheme="minorHAnsi" w:eastAsiaTheme="minorEastAsia" w:hAnsiTheme="minorHAnsi" w:cstheme="minorBidi"/>
                <w:sz w:val="12"/>
                <w:szCs w:val="12"/>
              </w:rPr>
            </w:pPr>
          </w:p>
          <w:p w:rsidR="001D49FB" w:rsidRPr="001D49FB" w:rsidRDefault="00B210DE" w:rsidP="002D0DDB">
            <w:pPr>
              <w:rPr>
                <w:rFonts w:asciiTheme="minorHAnsi" w:hAnsiTheme="minorHAnsi"/>
                <w:sz w:val="22"/>
                <w:szCs w:val="22"/>
              </w:rPr>
            </w:pPr>
            <w:r>
              <w:rPr>
                <w:rFonts w:asciiTheme="minorHAnsi" w:hAnsiTheme="minorHAnsi"/>
                <w:sz w:val="26"/>
                <w:szCs w:val="26"/>
              </w:rPr>
              <w:t xml:space="preserve"> </w:t>
            </w:r>
            <w:r w:rsidR="002A7824" w:rsidRPr="001D49FB">
              <w:rPr>
                <w:rFonts w:asciiTheme="minorHAnsi" w:hAnsiTheme="minorHAnsi"/>
                <w:sz w:val="26"/>
                <w:szCs w:val="26"/>
              </w:rPr>
              <w:fldChar w:fldCharType="begin">
                <w:ffData>
                  <w:name w:val="Kontrollkästchen1"/>
                  <w:enabled/>
                  <w:calcOnExit w:val="0"/>
                  <w:checkBox>
                    <w:sizeAuto/>
                    <w:default w:val="0"/>
                  </w:checkBox>
                </w:ffData>
              </w:fldChar>
            </w:r>
            <w:bookmarkStart w:id="2" w:name="Kontrollkästchen1"/>
            <w:r w:rsidR="001D49FB" w:rsidRPr="001D49FB">
              <w:rPr>
                <w:rFonts w:asciiTheme="minorHAnsi" w:hAnsiTheme="minorHAnsi"/>
                <w:sz w:val="26"/>
                <w:szCs w:val="26"/>
              </w:rPr>
              <w:instrText xml:space="preserve"> FORMCHECKBOX </w:instrText>
            </w:r>
            <w:r w:rsidR="00680591">
              <w:rPr>
                <w:rFonts w:asciiTheme="minorHAnsi" w:hAnsiTheme="minorHAnsi"/>
                <w:sz w:val="26"/>
                <w:szCs w:val="26"/>
              </w:rPr>
            </w:r>
            <w:r w:rsidR="00680591">
              <w:rPr>
                <w:rFonts w:asciiTheme="minorHAnsi" w:hAnsiTheme="minorHAnsi"/>
                <w:sz w:val="26"/>
                <w:szCs w:val="26"/>
              </w:rPr>
              <w:fldChar w:fldCharType="separate"/>
            </w:r>
            <w:r w:rsidR="002A7824" w:rsidRPr="001D49FB">
              <w:rPr>
                <w:rFonts w:asciiTheme="minorHAnsi" w:hAnsiTheme="minorHAnsi"/>
                <w:sz w:val="26"/>
                <w:szCs w:val="26"/>
              </w:rPr>
              <w:fldChar w:fldCharType="end"/>
            </w:r>
            <w:bookmarkEnd w:id="2"/>
            <w:r w:rsidR="001D49FB">
              <w:rPr>
                <w:rFonts w:asciiTheme="minorHAnsi" w:hAnsiTheme="minorHAnsi"/>
                <w:sz w:val="26"/>
                <w:szCs w:val="26"/>
              </w:rPr>
              <w:t xml:space="preserve"> </w:t>
            </w:r>
            <w:r w:rsidR="001D49FB">
              <w:rPr>
                <w:rFonts w:asciiTheme="minorHAnsi" w:hAnsiTheme="minorHAnsi"/>
                <w:sz w:val="22"/>
                <w:szCs w:val="22"/>
              </w:rPr>
              <w:t xml:space="preserve">         </w:t>
            </w:r>
            <w:r w:rsidR="002D0DDB">
              <w:rPr>
                <w:rFonts w:asciiTheme="minorHAnsi" w:hAnsiTheme="minorHAnsi"/>
                <w:sz w:val="22"/>
                <w:szCs w:val="22"/>
              </w:rPr>
              <w:t>g</w:t>
            </w:r>
            <w:r w:rsidR="001D49FB">
              <w:rPr>
                <w:rFonts w:asciiTheme="minorHAnsi" w:hAnsiTheme="minorHAnsi"/>
                <w:sz w:val="22"/>
                <w:szCs w:val="22"/>
              </w:rPr>
              <w:t>eeichte</w:t>
            </w:r>
            <w:r w:rsidR="002D0DDB">
              <w:rPr>
                <w:rFonts w:asciiTheme="minorHAnsi" w:hAnsiTheme="minorHAnsi"/>
                <w:sz w:val="22"/>
                <w:szCs w:val="22"/>
              </w:rPr>
              <w:t xml:space="preserve">r </w:t>
            </w:r>
            <w:r w:rsidR="001D49FB">
              <w:rPr>
                <w:rFonts w:asciiTheme="minorHAnsi" w:hAnsiTheme="minorHAnsi"/>
                <w:sz w:val="22"/>
                <w:szCs w:val="22"/>
              </w:rPr>
              <w:t>Zähler</w:t>
            </w:r>
          </w:p>
        </w:tc>
      </w:tr>
      <w:tr w:rsidR="001D49FB" w:rsidTr="00B210DE">
        <w:trPr>
          <w:trHeight w:val="510"/>
        </w:trPr>
        <w:tc>
          <w:tcPr>
            <w:tcW w:w="392" w:type="dxa"/>
            <w:vMerge/>
            <w:tcBorders>
              <w:top w:val="nil"/>
              <w:bottom w:val="single" w:sz="4" w:space="0" w:color="auto"/>
            </w:tcBorders>
            <w:shd w:val="clear" w:color="auto" w:fill="D9D9D9" w:themeFill="background1" w:themeFillShade="D9"/>
            <w:noWrap/>
          </w:tcPr>
          <w:p w:rsidR="001D49FB" w:rsidRPr="001D49FB" w:rsidRDefault="001D49FB" w:rsidP="00811D55">
            <w:pPr>
              <w:rPr>
                <w:rFonts w:asciiTheme="minorHAnsi" w:eastAsiaTheme="minorEastAsia" w:hAnsiTheme="minorHAnsi" w:cstheme="minorBidi"/>
                <w:sz w:val="22"/>
                <w:szCs w:val="22"/>
              </w:rPr>
            </w:pPr>
          </w:p>
        </w:tc>
        <w:tc>
          <w:tcPr>
            <w:tcW w:w="9072" w:type="dxa"/>
            <w:gridSpan w:val="3"/>
            <w:tcBorders>
              <w:top w:val="nil"/>
              <w:bottom w:val="nil"/>
            </w:tcBorders>
          </w:tcPr>
          <w:p w:rsidR="001D49FB" w:rsidRPr="001D49FB" w:rsidRDefault="001D49FB" w:rsidP="001D49FB">
            <w:pPr>
              <w:rPr>
                <w:rFonts w:asciiTheme="minorHAnsi" w:eastAsiaTheme="minorEastAsia" w:hAnsiTheme="minorHAnsi" w:cstheme="minorBidi"/>
                <w:sz w:val="12"/>
                <w:szCs w:val="12"/>
              </w:rPr>
            </w:pPr>
          </w:p>
          <w:p w:rsidR="001D49FB" w:rsidRPr="001D49FB" w:rsidRDefault="00B210DE" w:rsidP="001D49FB">
            <w:pPr>
              <w:rPr>
                <w:rFonts w:asciiTheme="minorHAnsi" w:eastAsiaTheme="minorEastAsia" w:hAnsiTheme="minorHAnsi" w:cstheme="minorBidi"/>
                <w:sz w:val="22"/>
                <w:szCs w:val="22"/>
              </w:rPr>
            </w:pPr>
            <w:r>
              <w:rPr>
                <w:rFonts w:asciiTheme="minorHAnsi" w:hAnsiTheme="minorHAnsi"/>
                <w:sz w:val="26"/>
                <w:szCs w:val="26"/>
              </w:rPr>
              <w:t xml:space="preserve"> </w:t>
            </w:r>
            <w:r w:rsidR="002A7824" w:rsidRPr="001D49FB">
              <w:rPr>
                <w:rFonts w:asciiTheme="minorHAnsi" w:hAnsiTheme="minorHAnsi"/>
                <w:sz w:val="26"/>
                <w:szCs w:val="26"/>
              </w:rPr>
              <w:fldChar w:fldCharType="begin">
                <w:ffData>
                  <w:name w:val="Kontrollkästchen1"/>
                  <w:enabled/>
                  <w:calcOnExit w:val="0"/>
                  <w:checkBox>
                    <w:sizeAuto/>
                    <w:default w:val="0"/>
                    <w:checked w:val="0"/>
                  </w:checkBox>
                </w:ffData>
              </w:fldChar>
            </w:r>
            <w:r w:rsidR="001D49FB" w:rsidRPr="001D49FB">
              <w:rPr>
                <w:rFonts w:asciiTheme="minorHAnsi" w:hAnsiTheme="minorHAnsi"/>
                <w:sz w:val="26"/>
                <w:szCs w:val="26"/>
              </w:rPr>
              <w:instrText xml:space="preserve"> FORMCHECKBOX </w:instrText>
            </w:r>
            <w:r w:rsidR="00680591">
              <w:rPr>
                <w:rFonts w:asciiTheme="minorHAnsi" w:hAnsiTheme="minorHAnsi"/>
                <w:sz w:val="26"/>
                <w:szCs w:val="26"/>
              </w:rPr>
            </w:r>
            <w:r w:rsidR="00680591">
              <w:rPr>
                <w:rFonts w:asciiTheme="minorHAnsi" w:hAnsiTheme="minorHAnsi"/>
                <w:sz w:val="26"/>
                <w:szCs w:val="26"/>
              </w:rPr>
              <w:fldChar w:fldCharType="separate"/>
            </w:r>
            <w:r w:rsidR="002A7824" w:rsidRPr="001D49FB">
              <w:rPr>
                <w:rFonts w:asciiTheme="minorHAnsi" w:hAnsiTheme="minorHAnsi"/>
                <w:sz w:val="26"/>
                <w:szCs w:val="26"/>
              </w:rPr>
              <w:fldChar w:fldCharType="end"/>
            </w:r>
            <w:r w:rsidR="001D49FB">
              <w:rPr>
                <w:rFonts w:asciiTheme="minorHAnsi" w:hAnsiTheme="minorHAnsi"/>
                <w:sz w:val="26"/>
                <w:szCs w:val="26"/>
              </w:rPr>
              <w:t xml:space="preserve"> </w:t>
            </w:r>
            <w:r w:rsidR="001D49FB">
              <w:rPr>
                <w:rFonts w:asciiTheme="minorHAnsi" w:hAnsiTheme="minorHAnsi"/>
                <w:sz w:val="22"/>
                <w:szCs w:val="22"/>
              </w:rPr>
              <w:t xml:space="preserve">         Pauschale = 15 cbm pro Person/ Jahr</w:t>
            </w:r>
          </w:p>
        </w:tc>
      </w:tr>
      <w:tr w:rsidR="00B210DE" w:rsidTr="0042039E">
        <w:trPr>
          <w:trHeight w:val="510"/>
        </w:trPr>
        <w:tc>
          <w:tcPr>
            <w:tcW w:w="392" w:type="dxa"/>
            <w:vMerge/>
            <w:tcBorders>
              <w:top w:val="nil"/>
              <w:bottom w:val="nil"/>
            </w:tcBorders>
            <w:shd w:val="clear" w:color="auto" w:fill="D9D9D9" w:themeFill="background1" w:themeFillShade="D9"/>
            <w:noWrap/>
          </w:tcPr>
          <w:p w:rsidR="00B210DE" w:rsidRPr="001D49FB" w:rsidRDefault="00B210DE" w:rsidP="00811D55">
            <w:pPr>
              <w:rPr>
                <w:rFonts w:asciiTheme="minorHAnsi" w:eastAsiaTheme="minorEastAsia" w:hAnsiTheme="minorHAnsi" w:cstheme="minorBidi"/>
                <w:sz w:val="22"/>
                <w:szCs w:val="22"/>
              </w:rPr>
            </w:pPr>
          </w:p>
        </w:tc>
        <w:tc>
          <w:tcPr>
            <w:tcW w:w="4111" w:type="dxa"/>
            <w:tcBorders>
              <w:top w:val="nil"/>
              <w:bottom w:val="nil"/>
              <w:right w:val="nil"/>
            </w:tcBorders>
          </w:tcPr>
          <w:p w:rsidR="00B210DE" w:rsidRPr="00B210DE" w:rsidRDefault="00B210DE" w:rsidP="00811D55">
            <w:pPr>
              <w:rPr>
                <w:rFonts w:asciiTheme="minorHAnsi" w:eastAsiaTheme="minorEastAsia" w:hAnsiTheme="minorHAnsi" w:cstheme="minorBidi"/>
                <w:sz w:val="18"/>
                <w:szCs w:val="18"/>
              </w:rPr>
            </w:pPr>
          </w:p>
          <w:p w:rsidR="00B210DE" w:rsidRDefault="00B210DE" w:rsidP="0042039E">
            <w:pPr>
              <w:rPr>
                <w:rFonts w:asciiTheme="minorHAnsi" w:eastAsiaTheme="minorEastAsia" w:hAnsiTheme="minorHAnsi" w:cstheme="minorBidi"/>
                <w:sz w:val="16"/>
                <w:szCs w:val="16"/>
              </w:rPr>
            </w:pPr>
            <w:r>
              <w:rPr>
                <w:rFonts w:asciiTheme="minorHAnsi" w:eastAsiaTheme="minorEastAsia" w:hAnsiTheme="minorHAnsi" w:cstheme="minorBidi"/>
                <w:sz w:val="22"/>
                <w:szCs w:val="22"/>
              </w:rPr>
              <w:t xml:space="preserve">  Auf dem oben genannten Grundstück sind</w:t>
            </w:r>
            <w:r w:rsidR="0042039E">
              <w:rPr>
                <w:rFonts w:asciiTheme="minorHAnsi" w:eastAsiaTheme="minorEastAsia" w:hAnsiTheme="minorHAnsi" w:cstheme="minorBidi"/>
                <w:sz w:val="22"/>
                <w:szCs w:val="22"/>
              </w:rPr>
              <w:t xml:space="preserve">  </w:t>
            </w:r>
          </w:p>
        </w:tc>
        <w:tc>
          <w:tcPr>
            <w:tcW w:w="850" w:type="dxa"/>
            <w:tcBorders>
              <w:top w:val="nil"/>
              <w:left w:val="nil"/>
              <w:bottom w:val="single" w:sz="4" w:space="0" w:color="auto"/>
              <w:right w:val="nil"/>
            </w:tcBorders>
          </w:tcPr>
          <w:p w:rsidR="00B210DE" w:rsidRDefault="00B210DE" w:rsidP="00B210DE">
            <w:pPr>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  </w:t>
            </w:r>
          </w:p>
          <w:p w:rsidR="0042039E" w:rsidRPr="001D49FB" w:rsidRDefault="002A7824" w:rsidP="00B210DE">
            <w:pPr>
              <w:rPr>
                <w:rFonts w:asciiTheme="minorHAnsi" w:eastAsiaTheme="minorEastAsia" w:hAnsiTheme="minorHAnsi" w:cstheme="minorBidi"/>
                <w:sz w:val="22"/>
                <w:szCs w:val="22"/>
              </w:rPr>
            </w:pPr>
            <w:r>
              <w:rPr>
                <w:rFonts w:asciiTheme="minorHAnsi" w:eastAsiaTheme="minorEastAsia" w:hAnsiTheme="minorHAnsi" w:cstheme="minorBidi"/>
                <w:sz w:val="22"/>
                <w:szCs w:val="22"/>
              </w:rPr>
              <w:fldChar w:fldCharType="begin">
                <w:ffData>
                  <w:name w:val="Text12"/>
                  <w:enabled/>
                  <w:calcOnExit w:val="0"/>
                  <w:textInput/>
                </w:ffData>
              </w:fldChar>
            </w:r>
            <w:bookmarkStart w:id="3" w:name="Text12"/>
            <w:r w:rsidR="0042039E">
              <w:rPr>
                <w:rFonts w:asciiTheme="minorHAnsi" w:eastAsiaTheme="minorEastAsia" w:hAnsiTheme="minorHAnsi" w:cstheme="minorBidi"/>
                <w:sz w:val="22"/>
                <w:szCs w:val="22"/>
              </w:rPr>
              <w:instrText xml:space="preserve"> FORMTEXT </w:instrText>
            </w:r>
            <w:r>
              <w:rPr>
                <w:rFonts w:asciiTheme="minorHAnsi" w:eastAsiaTheme="minorEastAsia" w:hAnsiTheme="minorHAnsi" w:cstheme="minorBidi"/>
                <w:sz w:val="22"/>
                <w:szCs w:val="22"/>
              </w:rPr>
            </w:r>
            <w:r>
              <w:rPr>
                <w:rFonts w:asciiTheme="minorHAnsi" w:eastAsiaTheme="minorEastAsia" w:hAnsiTheme="minorHAnsi" w:cstheme="minorBidi"/>
                <w:sz w:val="22"/>
                <w:szCs w:val="22"/>
              </w:rPr>
              <w:fldChar w:fldCharType="separate"/>
            </w:r>
            <w:r w:rsidR="0042039E">
              <w:rPr>
                <w:rFonts w:asciiTheme="minorHAnsi" w:eastAsiaTheme="minorEastAsia" w:hAnsiTheme="minorHAnsi" w:cstheme="minorBidi"/>
                <w:noProof/>
                <w:sz w:val="22"/>
                <w:szCs w:val="22"/>
              </w:rPr>
              <w:t> </w:t>
            </w:r>
            <w:r w:rsidR="0042039E">
              <w:rPr>
                <w:rFonts w:asciiTheme="minorHAnsi" w:eastAsiaTheme="minorEastAsia" w:hAnsiTheme="minorHAnsi" w:cstheme="minorBidi"/>
                <w:noProof/>
                <w:sz w:val="22"/>
                <w:szCs w:val="22"/>
              </w:rPr>
              <w:t> </w:t>
            </w:r>
            <w:r w:rsidR="0042039E">
              <w:rPr>
                <w:rFonts w:asciiTheme="minorHAnsi" w:eastAsiaTheme="minorEastAsia" w:hAnsiTheme="minorHAnsi" w:cstheme="minorBidi"/>
                <w:noProof/>
                <w:sz w:val="22"/>
                <w:szCs w:val="22"/>
              </w:rPr>
              <w:t> </w:t>
            </w:r>
            <w:r w:rsidR="0042039E">
              <w:rPr>
                <w:rFonts w:asciiTheme="minorHAnsi" w:eastAsiaTheme="minorEastAsia" w:hAnsiTheme="minorHAnsi" w:cstheme="minorBidi"/>
                <w:noProof/>
                <w:sz w:val="22"/>
                <w:szCs w:val="22"/>
              </w:rPr>
              <w:t> </w:t>
            </w:r>
            <w:r w:rsidR="0042039E">
              <w:rPr>
                <w:rFonts w:asciiTheme="minorHAnsi" w:eastAsiaTheme="minorEastAsia" w:hAnsiTheme="minorHAnsi" w:cstheme="minorBidi"/>
                <w:noProof/>
                <w:sz w:val="22"/>
                <w:szCs w:val="22"/>
              </w:rPr>
              <w:t> </w:t>
            </w:r>
            <w:r>
              <w:rPr>
                <w:rFonts w:asciiTheme="minorHAnsi" w:eastAsiaTheme="minorEastAsia" w:hAnsiTheme="minorHAnsi" w:cstheme="minorBidi"/>
                <w:sz w:val="22"/>
                <w:szCs w:val="22"/>
              </w:rPr>
              <w:fldChar w:fldCharType="end"/>
            </w:r>
            <w:bookmarkEnd w:id="3"/>
          </w:p>
        </w:tc>
        <w:tc>
          <w:tcPr>
            <w:tcW w:w="4111" w:type="dxa"/>
            <w:tcBorders>
              <w:top w:val="nil"/>
              <w:left w:val="nil"/>
              <w:bottom w:val="nil"/>
            </w:tcBorders>
          </w:tcPr>
          <w:p w:rsidR="00B210DE" w:rsidRPr="00B210DE" w:rsidRDefault="00B210DE" w:rsidP="00811D55">
            <w:pPr>
              <w:rPr>
                <w:rFonts w:asciiTheme="minorHAnsi" w:eastAsiaTheme="minorEastAsia" w:hAnsiTheme="minorHAnsi" w:cstheme="minorBidi"/>
                <w:sz w:val="18"/>
                <w:szCs w:val="18"/>
              </w:rPr>
            </w:pPr>
          </w:p>
          <w:p w:rsidR="00B210DE" w:rsidRPr="001D49FB" w:rsidRDefault="00B210DE" w:rsidP="00811D55">
            <w:pPr>
              <w:rPr>
                <w:rFonts w:asciiTheme="minorHAnsi" w:eastAsiaTheme="minorEastAsia" w:hAnsiTheme="minorHAnsi" w:cstheme="minorBidi"/>
                <w:sz w:val="22"/>
                <w:szCs w:val="22"/>
              </w:rPr>
            </w:pPr>
            <w:r>
              <w:rPr>
                <w:rFonts w:asciiTheme="minorHAnsi" w:eastAsiaTheme="minorEastAsia" w:hAnsiTheme="minorHAnsi" w:cstheme="minorBidi"/>
                <w:sz w:val="22"/>
                <w:szCs w:val="22"/>
              </w:rPr>
              <w:t>Personen gemeldet.</w:t>
            </w:r>
          </w:p>
        </w:tc>
      </w:tr>
      <w:tr w:rsidR="00B210DE" w:rsidTr="0042039E">
        <w:trPr>
          <w:trHeight w:val="95"/>
        </w:trPr>
        <w:tc>
          <w:tcPr>
            <w:tcW w:w="392" w:type="dxa"/>
            <w:tcBorders>
              <w:top w:val="nil"/>
              <w:bottom w:val="single" w:sz="4" w:space="0" w:color="auto"/>
            </w:tcBorders>
            <w:shd w:val="clear" w:color="auto" w:fill="D9D9D9" w:themeFill="background1" w:themeFillShade="D9"/>
            <w:noWrap/>
          </w:tcPr>
          <w:p w:rsidR="00B210DE" w:rsidRPr="00B210DE" w:rsidRDefault="00B210DE" w:rsidP="00811D55">
            <w:pPr>
              <w:rPr>
                <w:rFonts w:asciiTheme="minorHAnsi" w:eastAsiaTheme="minorEastAsia" w:hAnsiTheme="minorHAnsi" w:cstheme="minorBidi"/>
                <w:sz w:val="6"/>
                <w:szCs w:val="6"/>
              </w:rPr>
            </w:pPr>
          </w:p>
        </w:tc>
        <w:tc>
          <w:tcPr>
            <w:tcW w:w="4111" w:type="dxa"/>
            <w:tcBorders>
              <w:top w:val="nil"/>
              <w:bottom w:val="single" w:sz="4" w:space="0" w:color="auto"/>
              <w:right w:val="nil"/>
            </w:tcBorders>
          </w:tcPr>
          <w:p w:rsidR="00B210DE" w:rsidRPr="00B210DE" w:rsidRDefault="00B210DE" w:rsidP="00811D55">
            <w:pPr>
              <w:rPr>
                <w:rFonts w:asciiTheme="minorHAnsi" w:eastAsiaTheme="minorEastAsia" w:hAnsiTheme="minorHAnsi" w:cstheme="minorBidi"/>
                <w:sz w:val="2"/>
                <w:szCs w:val="2"/>
              </w:rPr>
            </w:pPr>
          </w:p>
        </w:tc>
        <w:tc>
          <w:tcPr>
            <w:tcW w:w="850" w:type="dxa"/>
            <w:tcBorders>
              <w:top w:val="nil"/>
              <w:left w:val="nil"/>
              <w:bottom w:val="single" w:sz="4" w:space="0" w:color="auto"/>
              <w:right w:val="nil"/>
            </w:tcBorders>
          </w:tcPr>
          <w:p w:rsidR="00B210DE" w:rsidRPr="00B210DE" w:rsidRDefault="00B210DE" w:rsidP="00B210DE">
            <w:pPr>
              <w:rPr>
                <w:rFonts w:asciiTheme="minorHAnsi" w:eastAsiaTheme="minorEastAsia" w:hAnsiTheme="minorHAnsi" w:cstheme="minorBidi"/>
                <w:sz w:val="2"/>
                <w:szCs w:val="2"/>
              </w:rPr>
            </w:pPr>
          </w:p>
        </w:tc>
        <w:tc>
          <w:tcPr>
            <w:tcW w:w="4111" w:type="dxa"/>
            <w:tcBorders>
              <w:top w:val="nil"/>
              <w:left w:val="nil"/>
              <w:bottom w:val="single" w:sz="4" w:space="0" w:color="auto"/>
            </w:tcBorders>
          </w:tcPr>
          <w:p w:rsidR="00B210DE" w:rsidRPr="00B210DE" w:rsidRDefault="00B210DE" w:rsidP="00811D55">
            <w:pPr>
              <w:rPr>
                <w:rFonts w:asciiTheme="minorHAnsi" w:eastAsiaTheme="minorEastAsia" w:hAnsiTheme="minorHAnsi" w:cstheme="minorBidi"/>
                <w:sz w:val="2"/>
                <w:szCs w:val="2"/>
              </w:rPr>
            </w:pPr>
          </w:p>
        </w:tc>
      </w:tr>
    </w:tbl>
    <w:p w:rsidR="001D49FB" w:rsidRDefault="001D49FB">
      <w:pPr>
        <w:pStyle w:val="Kopfzeile"/>
        <w:tabs>
          <w:tab w:val="clear" w:pos="4536"/>
          <w:tab w:val="clear" w:pos="9072"/>
        </w:tabs>
        <w:rPr>
          <w:rFonts w:ascii="Arial" w:hAnsi="Arial" w:cs="Arial"/>
        </w:rPr>
      </w:pPr>
    </w:p>
    <w:tbl>
      <w:tblPr>
        <w:tblStyle w:val="Tabellenraster"/>
        <w:tblW w:w="9464" w:type="dxa"/>
        <w:tblLook w:val="04A0" w:firstRow="1" w:lastRow="0" w:firstColumn="1" w:lastColumn="0" w:noHBand="0" w:noVBand="1"/>
      </w:tblPr>
      <w:tblGrid>
        <w:gridCol w:w="9464"/>
      </w:tblGrid>
      <w:tr w:rsidR="00B210DE" w:rsidRPr="00B210DE" w:rsidTr="00B210DE">
        <w:tc>
          <w:tcPr>
            <w:tcW w:w="9464" w:type="dxa"/>
          </w:tcPr>
          <w:p w:rsidR="00B210DE" w:rsidRPr="00B210DE" w:rsidRDefault="00B210DE">
            <w:pPr>
              <w:pStyle w:val="Kopfzeile"/>
              <w:tabs>
                <w:tab w:val="clear" w:pos="4536"/>
                <w:tab w:val="clear" w:pos="9072"/>
              </w:tabs>
              <w:rPr>
                <w:rFonts w:cs="Arial"/>
              </w:rPr>
            </w:pPr>
            <w:r w:rsidRPr="00B210DE">
              <w:rPr>
                <w:rFonts w:cs="Arial"/>
              </w:rPr>
              <w:t>Die Hinweise</w:t>
            </w:r>
            <w:r>
              <w:rPr>
                <w:rFonts w:cs="Arial"/>
              </w:rPr>
              <w:t xml:space="preserve"> zur Nutzung von Zisternen-/ Brunnenwasser im Haushalt habe ich zu Kenntnis genommen. Ich versichere die Richtigkeit meiner Angaben und den zuverlässigen Einbau des unten genannten Wasserzählers. Mir ist bekannt, dass die pauschale Abwassermenge berechnet wird, sobald der private Wasserzähler keine gültige Eichung mehr aufweist.</w:t>
            </w:r>
          </w:p>
        </w:tc>
      </w:tr>
    </w:tbl>
    <w:p w:rsidR="00B210DE" w:rsidRDefault="00B210DE">
      <w:pPr>
        <w:pStyle w:val="Kopfzeile"/>
        <w:tabs>
          <w:tab w:val="clear" w:pos="4536"/>
          <w:tab w:val="clear" w:pos="9072"/>
        </w:tabs>
        <w:rPr>
          <w:rFonts w:ascii="Arial" w:hAnsi="Arial" w:cs="Arial"/>
        </w:rPr>
      </w:pPr>
    </w:p>
    <w:tbl>
      <w:tblPr>
        <w:tblStyle w:val="Tabellenraster"/>
        <w:tblW w:w="0" w:type="auto"/>
        <w:tblInd w:w="108"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843"/>
        <w:gridCol w:w="709"/>
        <w:gridCol w:w="2410"/>
      </w:tblGrid>
      <w:tr w:rsidR="0060134D" w:rsidRPr="0042039E" w:rsidTr="0042039E">
        <w:trPr>
          <w:trHeight w:val="720"/>
        </w:trPr>
        <w:tc>
          <w:tcPr>
            <w:tcW w:w="1843" w:type="dxa"/>
          </w:tcPr>
          <w:p w:rsidR="0060134D" w:rsidRDefault="0060134D">
            <w:pPr>
              <w:pStyle w:val="Kopfzeile"/>
              <w:tabs>
                <w:tab w:val="clear" w:pos="4536"/>
                <w:tab w:val="clear" w:pos="9072"/>
              </w:tabs>
              <w:rPr>
                <w:rFonts w:ascii="Arial" w:hAnsi="Arial" w:cs="Arial"/>
                <w:sz w:val="16"/>
                <w:szCs w:val="16"/>
              </w:rPr>
            </w:pPr>
          </w:p>
          <w:p w:rsidR="0042039E" w:rsidRDefault="0042039E">
            <w:pPr>
              <w:pStyle w:val="Kopfzeile"/>
              <w:tabs>
                <w:tab w:val="clear" w:pos="4536"/>
                <w:tab w:val="clear" w:pos="9072"/>
              </w:tabs>
              <w:rPr>
                <w:rFonts w:ascii="Arial" w:hAnsi="Arial" w:cs="Arial"/>
              </w:rPr>
            </w:pPr>
          </w:p>
          <w:p w:rsidR="0042039E" w:rsidRPr="0042039E" w:rsidRDefault="002A7824">
            <w:pPr>
              <w:pStyle w:val="Kopfzeile"/>
              <w:tabs>
                <w:tab w:val="clear" w:pos="4536"/>
                <w:tab w:val="clear" w:pos="9072"/>
              </w:tabs>
              <w:rPr>
                <w:rFonts w:ascii="Arial" w:hAnsi="Arial" w:cs="Arial"/>
              </w:rPr>
            </w:pPr>
            <w:r>
              <w:rPr>
                <w:rFonts w:ascii="Arial" w:hAnsi="Arial" w:cs="Arial"/>
              </w:rPr>
              <w:fldChar w:fldCharType="begin">
                <w:ffData>
                  <w:name w:val="Text13"/>
                  <w:enabled/>
                  <w:calcOnExit w:val="0"/>
                  <w:textInput/>
                </w:ffData>
              </w:fldChar>
            </w:r>
            <w:bookmarkStart w:id="4" w:name="Text13"/>
            <w:r w:rsidR="0042039E">
              <w:rPr>
                <w:rFonts w:ascii="Arial" w:hAnsi="Arial" w:cs="Arial"/>
              </w:rPr>
              <w:instrText xml:space="preserve"> FORMTEXT </w:instrText>
            </w:r>
            <w:r>
              <w:rPr>
                <w:rFonts w:ascii="Arial" w:hAnsi="Arial" w:cs="Arial"/>
              </w:rPr>
            </w:r>
            <w:r>
              <w:rPr>
                <w:rFonts w:ascii="Arial" w:hAnsi="Arial" w:cs="Arial"/>
              </w:rPr>
              <w:fldChar w:fldCharType="separate"/>
            </w:r>
            <w:r w:rsidR="0042039E">
              <w:rPr>
                <w:rFonts w:ascii="Arial" w:hAnsi="Arial" w:cs="Arial"/>
                <w:noProof/>
              </w:rPr>
              <w:t> </w:t>
            </w:r>
            <w:r w:rsidR="0042039E">
              <w:rPr>
                <w:rFonts w:ascii="Arial" w:hAnsi="Arial" w:cs="Arial"/>
                <w:noProof/>
              </w:rPr>
              <w:t> </w:t>
            </w:r>
            <w:r w:rsidR="0042039E">
              <w:rPr>
                <w:rFonts w:ascii="Arial" w:hAnsi="Arial" w:cs="Arial"/>
                <w:noProof/>
              </w:rPr>
              <w:t> </w:t>
            </w:r>
            <w:r w:rsidR="0042039E">
              <w:rPr>
                <w:rFonts w:ascii="Arial" w:hAnsi="Arial" w:cs="Arial"/>
                <w:noProof/>
              </w:rPr>
              <w:t> </w:t>
            </w:r>
            <w:r w:rsidR="0042039E">
              <w:rPr>
                <w:rFonts w:ascii="Arial" w:hAnsi="Arial" w:cs="Arial"/>
                <w:noProof/>
              </w:rPr>
              <w:t> </w:t>
            </w:r>
            <w:r>
              <w:rPr>
                <w:rFonts w:ascii="Arial" w:hAnsi="Arial" w:cs="Arial"/>
              </w:rPr>
              <w:fldChar w:fldCharType="end"/>
            </w:r>
            <w:bookmarkEnd w:id="4"/>
          </w:p>
        </w:tc>
        <w:tc>
          <w:tcPr>
            <w:tcW w:w="709" w:type="dxa"/>
            <w:tcBorders>
              <w:top w:val="nil"/>
              <w:bottom w:val="nil"/>
            </w:tcBorders>
          </w:tcPr>
          <w:p w:rsidR="0060134D" w:rsidRPr="0042039E" w:rsidRDefault="0060134D">
            <w:pPr>
              <w:pStyle w:val="Kopfzeile"/>
              <w:tabs>
                <w:tab w:val="clear" w:pos="4536"/>
                <w:tab w:val="clear" w:pos="9072"/>
              </w:tabs>
              <w:rPr>
                <w:rFonts w:ascii="Arial" w:hAnsi="Arial" w:cs="Arial"/>
                <w:sz w:val="16"/>
                <w:szCs w:val="16"/>
              </w:rPr>
            </w:pPr>
          </w:p>
        </w:tc>
        <w:tc>
          <w:tcPr>
            <w:tcW w:w="2410" w:type="dxa"/>
          </w:tcPr>
          <w:p w:rsidR="0060134D" w:rsidRDefault="0060134D">
            <w:pPr>
              <w:pStyle w:val="Kopfzeile"/>
              <w:tabs>
                <w:tab w:val="clear" w:pos="4536"/>
                <w:tab w:val="clear" w:pos="9072"/>
              </w:tabs>
              <w:rPr>
                <w:rFonts w:ascii="Arial" w:hAnsi="Arial" w:cs="Arial"/>
                <w:sz w:val="16"/>
                <w:szCs w:val="16"/>
              </w:rPr>
            </w:pPr>
          </w:p>
          <w:p w:rsidR="0042039E" w:rsidRDefault="0042039E">
            <w:pPr>
              <w:pStyle w:val="Kopfzeile"/>
              <w:tabs>
                <w:tab w:val="clear" w:pos="4536"/>
                <w:tab w:val="clear" w:pos="9072"/>
              </w:tabs>
              <w:rPr>
                <w:rFonts w:ascii="Arial" w:hAnsi="Arial" w:cs="Arial"/>
              </w:rPr>
            </w:pPr>
          </w:p>
          <w:p w:rsidR="0042039E" w:rsidRPr="0042039E" w:rsidRDefault="002A7824">
            <w:pPr>
              <w:pStyle w:val="Kopfzeile"/>
              <w:tabs>
                <w:tab w:val="clear" w:pos="4536"/>
                <w:tab w:val="clear" w:pos="9072"/>
              </w:tabs>
              <w:rPr>
                <w:rFonts w:ascii="Arial" w:hAnsi="Arial" w:cs="Arial"/>
              </w:rPr>
            </w:pPr>
            <w:r>
              <w:rPr>
                <w:rFonts w:ascii="Arial" w:hAnsi="Arial" w:cs="Arial"/>
              </w:rPr>
              <w:fldChar w:fldCharType="begin">
                <w:ffData>
                  <w:name w:val="Text14"/>
                  <w:enabled/>
                  <w:calcOnExit w:val="0"/>
                  <w:textInput/>
                </w:ffData>
              </w:fldChar>
            </w:r>
            <w:bookmarkStart w:id="5" w:name="Text14"/>
            <w:r w:rsidR="0042039E">
              <w:rPr>
                <w:rFonts w:ascii="Arial" w:hAnsi="Arial" w:cs="Arial"/>
              </w:rPr>
              <w:instrText xml:space="preserve"> FORMTEXT </w:instrText>
            </w:r>
            <w:r>
              <w:rPr>
                <w:rFonts w:ascii="Arial" w:hAnsi="Arial" w:cs="Arial"/>
              </w:rPr>
            </w:r>
            <w:r>
              <w:rPr>
                <w:rFonts w:ascii="Arial" w:hAnsi="Arial" w:cs="Arial"/>
              </w:rPr>
              <w:fldChar w:fldCharType="separate"/>
            </w:r>
            <w:r w:rsidR="0042039E">
              <w:rPr>
                <w:rFonts w:ascii="Arial" w:hAnsi="Arial" w:cs="Arial"/>
                <w:noProof/>
              </w:rPr>
              <w:t> </w:t>
            </w:r>
            <w:r w:rsidR="0042039E">
              <w:rPr>
                <w:rFonts w:ascii="Arial" w:hAnsi="Arial" w:cs="Arial"/>
                <w:noProof/>
              </w:rPr>
              <w:t> </w:t>
            </w:r>
            <w:r w:rsidR="0042039E">
              <w:rPr>
                <w:rFonts w:ascii="Arial" w:hAnsi="Arial" w:cs="Arial"/>
                <w:noProof/>
              </w:rPr>
              <w:t> </w:t>
            </w:r>
            <w:r w:rsidR="0042039E">
              <w:rPr>
                <w:rFonts w:ascii="Arial" w:hAnsi="Arial" w:cs="Arial"/>
                <w:noProof/>
              </w:rPr>
              <w:t> </w:t>
            </w:r>
            <w:r w:rsidR="0042039E">
              <w:rPr>
                <w:rFonts w:ascii="Arial" w:hAnsi="Arial" w:cs="Arial"/>
                <w:noProof/>
              </w:rPr>
              <w:t> </w:t>
            </w:r>
            <w:r>
              <w:rPr>
                <w:rFonts w:ascii="Arial" w:hAnsi="Arial" w:cs="Arial"/>
              </w:rPr>
              <w:fldChar w:fldCharType="end"/>
            </w:r>
            <w:bookmarkEnd w:id="5"/>
          </w:p>
        </w:tc>
      </w:tr>
    </w:tbl>
    <w:p w:rsidR="0060134D" w:rsidRDefault="0060134D" w:rsidP="007C1037">
      <w:pPr>
        <w:pStyle w:val="Kopfzeile"/>
        <w:tabs>
          <w:tab w:val="clear" w:pos="4536"/>
          <w:tab w:val="clear" w:pos="9072"/>
          <w:tab w:val="left" w:pos="708"/>
          <w:tab w:val="left" w:pos="2552"/>
        </w:tabs>
        <w:rPr>
          <w:rFonts w:asciiTheme="minorHAnsi" w:hAnsiTheme="minorHAnsi" w:cs="Arial"/>
        </w:rPr>
      </w:pPr>
      <w:r w:rsidRPr="007C1037">
        <w:rPr>
          <w:rFonts w:asciiTheme="minorHAnsi" w:hAnsiTheme="minorHAnsi" w:cs="Arial"/>
        </w:rPr>
        <w:t>Datum</w:t>
      </w:r>
      <w:r w:rsidRPr="007C1037">
        <w:rPr>
          <w:rFonts w:asciiTheme="minorHAnsi" w:hAnsiTheme="minorHAnsi" w:cs="Arial"/>
        </w:rPr>
        <w:tab/>
      </w:r>
      <w:r w:rsidRPr="007C1037">
        <w:rPr>
          <w:rFonts w:asciiTheme="minorHAnsi" w:hAnsiTheme="minorHAnsi" w:cs="Arial"/>
        </w:rPr>
        <w:tab/>
        <w:t>Unter</w:t>
      </w:r>
      <w:r w:rsidR="007C1037" w:rsidRPr="007C1037">
        <w:rPr>
          <w:rFonts w:asciiTheme="minorHAnsi" w:hAnsiTheme="minorHAnsi" w:cs="Arial"/>
        </w:rPr>
        <w:t>schrift</w:t>
      </w:r>
    </w:p>
    <w:p w:rsidR="00403223" w:rsidRDefault="00403223" w:rsidP="00403223">
      <w:pPr>
        <w:pStyle w:val="Default"/>
        <w:rPr>
          <w:b/>
          <w:bCs/>
          <w:sz w:val="22"/>
          <w:szCs w:val="22"/>
        </w:rPr>
      </w:pPr>
    </w:p>
    <w:p w:rsidR="00403223" w:rsidRPr="00403223" w:rsidRDefault="00403223" w:rsidP="00403223">
      <w:pPr>
        <w:pStyle w:val="Default"/>
        <w:rPr>
          <w:u w:val="single"/>
        </w:rPr>
      </w:pPr>
      <w:r w:rsidRPr="00403223">
        <w:rPr>
          <w:b/>
          <w:bCs/>
          <w:u w:val="single"/>
        </w:rPr>
        <w:lastRenderedPageBreak/>
        <w:t xml:space="preserve">Hinweise zum Betrieb von Zisternen und Brunnen </w:t>
      </w:r>
    </w:p>
    <w:p w:rsidR="00403223" w:rsidRDefault="00403223" w:rsidP="00403223">
      <w:pPr>
        <w:pStyle w:val="Default"/>
        <w:rPr>
          <w:b/>
          <w:bCs/>
          <w:sz w:val="20"/>
          <w:szCs w:val="20"/>
        </w:rPr>
      </w:pPr>
    </w:p>
    <w:p w:rsidR="00403223" w:rsidRDefault="00403223" w:rsidP="00403223">
      <w:pPr>
        <w:pStyle w:val="Default"/>
        <w:rPr>
          <w:sz w:val="20"/>
          <w:szCs w:val="20"/>
        </w:rPr>
      </w:pPr>
      <w:r>
        <w:rPr>
          <w:b/>
          <w:bCs/>
          <w:sz w:val="20"/>
          <w:szCs w:val="20"/>
        </w:rPr>
        <w:t xml:space="preserve">1. Meldepflicht </w:t>
      </w:r>
    </w:p>
    <w:p w:rsidR="00403223" w:rsidRDefault="00403223" w:rsidP="00403223">
      <w:pPr>
        <w:pStyle w:val="Default"/>
        <w:rPr>
          <w:sz w:val="20"/>
          <w:szCs w:val="20"/>
        </w:rPr>
      </w:pPr>
      <w:r>
        <w:rPr>
          <w:sz w:val="20"/>
          <w:szCs w:val="20"/>
        </w:rPr>
        <w:t>Vor der Errichtung oder Inbetriebnahme einer Eigengewinnungsanlage</w:t>
      </w:r>
      <w:r w:rsidR="00E80063">
        <w:rPr>
          <w:sz w:val="20"/>
          <w:szCs w:val="20"/>
        </w:rPr>
        <w:t xml:space="preserve"> (z. B. Zisterne oder Brunnen),  </w:t>
      </w:r>
      <w:r>
        <w:rPr>
          <w:sz w:val="20"/>
          <w:szCs w:val="20"/>
        </w:rPr>
        <w:t xml:space="preserve">hat der Grundstückseigentümer hierüber die jeweilige Mitgliedsgemeinde schriftlich zu informieren. Soweit solche Anlagen bereits betrieben werden, ist die Anzeige unverzüglich nachzuholen. </w:t>
      </w:r>
      <w:r w:rsidR="00E80063">
        <w:rPr>
          <w:sz w:val="20"/>
          <w:szCs w:val="20"/>
        </w:rPr>
        <w:t>Durch geeignete</w:t>
      </w:r>
      <w:r>
        <w:rPr>
          <w:sz w:val="20"/>
          <w:szCs w:val="20"/>
        </w:rPr>
        <w:t xml:space="preserve"> Maßnahmen</w:t>
      </w:r>
      <w:r w:rsidR="00E80063">
        <w:rPr>
          <w:sz w:val="20"/>
          <w:szCs w:val="20"/>
        </w:rPr>
        <w:t xml:space="preserve"> </w:t>
      </w:r>
      <w:r w:rsidR="0041251A">
        <w:rPr>
          <w:sz w:val="20"/>
          <w:szCs w:val="20"/>
        </w:rPr>
        <w:t>hat der Grundstückseigentümer dafür Sorge zu tragen</w:t>
      </w:r>
      <w:r>
        <w:rPr>
          <w:sz w:val="20"/>
          <w:szCs w:val="20"/>
        </w:rPr>
        <w:t xml:space="preserve">, dass von seiner Eigengewinnungsanlage keine Rückwirkungen in das öffentliche Wasserversorgungsnetz möglich sind. </w:t>
      </w:r>
    </w:p>
    <w:p w:rsidR="00403223" w:rsidRDefault="00403223" w:rsidP="00403223">
      <w:pPr>
        <w:pStyle w:val="Default"/>
        <w:rPr>
          <w:sz w:val="20"/>
          <w:szCs w:val="20"/>
        </w:rPr>
      </w:pPr>
      <w:r>
        <w:rPr>
          <w:sz w:val="20"/>
          <w:szCs w:val="20"/>
        </w:rPr>
        <w:t xml:space="preserve">Leitungen, die an Eigengewinnungsanlagen angeschlossen sind, dürfen nur mit vorheriger Zustimmung der Gemeinde verdeckt werden; andernfalls sind sie auf Anordnung der Gemeinde freizulegen. </w:t>
      </w:r>
    </w:p>
    <w:p w:rsidR="00403223" w:rsidRDefault="00403223" w:rsidP="00403223">
      <w:pPr>
        <w:pStyle w:val="Default"/>
        <w:rPr>
          <w:b/>
          <w:bCs/>
          <w:sz w:val="20"/>
          <w:szCs w:val="20"/>
        </w:rPr>
      </w:pPr>
    </w:p>
    <w:p w:rsidR="003560AB" w:rsidRDefault="003560AB" w:rsidP="00403223">
      <w:pPr>
        <w:pStyle w:val="Default"/>
        <w:rPr>
          <w:b/>
          <w:bCs/>
          <w:sz w:val="20"/>
          <w:szCs w:val="20"/>
        </w:rPr>
      </w:pPr>
    </w:p>
    <w:p w:rsidR="00403223" w:rsidRDefault="00403223" w:rsidP="00403223">
      <w:pPr>
        <w:pStyle w:val="Default"/>
        <w:rPr>
          <w:sz w:val="20"/>
          <w:szCs w:val="20"/>
        </w:rPr>
      </w:pPr>
      <w:r>
        <w:rPr>
          <w:b/>
          <w:bCs/>
          <w:sz w:val="20"/>
          <w:szCs w:val="20"/>
        </w:rPr>
        <w:t xml:space="preserve">2. Kanalbenutzungsgebühr </w:t>
      </w:r>
    </w:p>
    <w:p w:rsidR="00403223" w:rsidRDefault="00403223" w:rsidP="00403223">
      <w:pPr>
        <w:pStyle w:val="Default"/>
        <w:rPr>
          <w:sz w:val="20"/>
          <w:szCs w:val="20"/>
        </w:rPr>
      </w:pPr>
      <w:r>
        <w:rPr>
          <w:sz w:val="20"/>
          <w:szCs w:val="20"/>
        </w:rPr>
        <w:t xml:space="preserve">Für die Regenwassernutzung im Haushalt fallen Kanalbenutzungsgebühren an. Diese können auf zwei verschiedene Weisen in der Gebührenabrechnung berücksichtigt werden: </w:t>
      </w:r>
    </w:p>
    <w:p w:rsidR="00403223" w:rsidRDefault="00403223" w:rsidP="0041251A">
      <w:pPr>
        <w:pStyle w:val="Default"/>
        <w:numPr>
          <w:ilvl w:val="0"/>
          <w:numId w:val="1"/>
        </w:numPr>
        <w:ind w:left="426" w:hanging="284"/>
        <w:rPr>
          <w:sz w:val="20"/>
          <w:szCs w:val="20"/>
        </w:rPr>
      </w:pPr>
      <w:r>
        <w:rPr>
          <w:sz w:val="20"/>
          <w:szCs w:val="20"/>
        </w:rPr>
        <w:t>Der Nachweis über die dem Kanal zugeleitete Abwassermenge kann durch Einbau eines weiteren zusätzlichen Wasserzählers erfolgen</w:t>
      </w:r>
      <w:r w:rsidR="0041251A">
        <w:rPr>
          <w:sz w:val="20"/>
          <w:szCs w:val="20"/>
        </w:rPr>
        <w:t>.</w:t>
      </w:r>
      <w:r>
        <w:rPr>
          <w:b/>
          <w:bCs/>
          <w:sz w:val="20"/>
          <w:szCs w:val="20"/>
        </w:rPr>
        <w:t xml:space="preserve"> </w:t>
      </w:r>
    </w:p>
    <w:p w:rsidR="00403223" w:rsidRDefault="00403223" w:rsidP="0041251A">
      <w:pPr>
        <w:pStyle w:val="Default"/>
        <w:ind w:left="426" w:hanging="284"/>
        <w:rPr>
          <w:sz w:val="20"/>
          <w:szCs w:val="20"/>
        </w:rPr>
      </w:pPr>
    </w:p>
    <w:p w:rsidR="00403223" w:rsidRDefault="00403223" w:rsidP="0041251A">
      <w:pPr>
        <w:pStyle w:val="Default"/>
        <w:numPr>
          <w:ilvl w:val="0"/>
          <w:numId w:val="1"/>
        </w:numPr>
        <w:ind w:left="426" w:hanging="284"/>
        <w:rPr>
          <w:sz w:val="20"/>
          <w:szCs w:val="20"/>
        </w:rPr>
      </w:pPr>
      <w:r>
        <w:rPr>
          <w:sz w:val="20"/>
          <w:szCs w:val="20"/>
        </w:rPr>
        <w:t xml:space="preserve">Wird auf die Einrichtung eines weiteren zusätzlichen Wasserzählers verzichtet, so berechnet die Gemeinde die zusätzlich zugeführte Abwassermenge pauschal mit 15 cbm pro Person/Jahr der im Haushalt </w:t>
      </w:r>
      <w:r>
        <w:rPr>
          <w:b/>
          <w:bCs/>
          <w:sz w:val="20"/>
          <w:szCs w:val="20"/>
        </w:rPr>
        <w:t>zum Stichtag 3</w:t>
      </w:r>
      <w:r w:rsidR="005E3D67">
        <w:rPr>
          <w:b/>
          <w:bCs/>
          <w:sz w:val="20"/>
          <w:szCs w:val="20"/>
        </w:rPr>
        <w:t>0</w:t>
      </w:r>
      <w:r>
        <w:rPr>
          <w:b/>
          <w:bCs/>
          <w:sz w:val="20"/>
          <w:szCs w:val="20"/>
        </w:rPr>
        <w:t>.</w:t>
      </w:r>
      <w:r w:rsidR="0041251A">
        <w:rPr>
          <w:b/>
          <w:bCs/>
          <w:sz w:val="20"/>
          <w:szCs w:val="20"/>
        </w:rPr>
        <w:t>06</w:t>
      </w:r>
      <w:r>
        <w:rPr>
          <w:b/>
          <w:bCs/>
          <w:sz w:val="20"/>
          <w:szCs w:val="20"/>
        </w:rPr>
        <w:t xml:space="preserve">. </w:t>
      </w:r>
      <w:r>
        <w:rPr>
          <w:sz w:val="20"/>
          <w:szCs w:val="20"/>
        </w:rPr>
        <w:t>mit Wohnsitz auf dem heranzuziehenden Grundstück gemeldet ist.</w:t>
      </w:r>
      <w:r>
        <w:rPr>
          <w:b/>
          <w:bCs/>
          <w:sz w:val="20"/>
          <w:szCs w:val="20"/>
        </w:rPr>
        <w:t xml:space="preserve"> </w:t>
      </w:r>
    </w:p>
    <w:p w:rsidR="00403223" w:rsidRDefault="00403223" w:rsidP="00403223">
      <w:pPr>
        <w:pStyle w:val="Default"/>
        <w:rPr>
          <w:sz w:val="20"/>
          <w:szCs w:val="20"/>
        </w:rPr>
      </w:pPr>
    </w:p>
    <w:p w:rsidR="003560AB" w:rsidRDefault="003560AB" w:rsidP="00403223">
      <w:pPr>
        <w:pStyle w:val="Default"/>
        <w:rPr>
          <w:sz w:val="20"/>
          <w:szCs w:val="20"/>
        </w:rPr>
      </w:pPr>
    </w:p>
    <w:p w:rsidR="00403223" w:rsidRDefault="00403223" w:rsidP="00403223">
      <w:pPr>
        <w:pStyle w:val="Default"/>
        <w:rPr>
          <w:sz w:val="20"/>
          <w:szCs w:val="20"/>
        </w:rPr>
      </w:pPr>
      <w:r>
        <w:rPr>
          <w:b/>
          <w:bCs/>
          <w:sz w:val="20"/>
          <w:szCs w:val="20"/>
        </w:rPr>
        <w:t xml:space="preserve">3. Wasserzähler </w:t>
      </w:r>
    </w:p>
    <w:p w:rsidR="00403223" w:rsidRDefault="00403223" w:rsidP="00403223">
      <w:pPr>
        <w:pStyle w:val="Default"/>
        <w:rPr>
          <w:sz w:val="20"/>
          <w:szCs w:val="20"/>
        </w:rPr>
      </w:pPr>
      <w:r>
        <w:rPr>
          <w:sz w:val="20"/>
          <w:szCs w:val="20"/>
        </w:rPr>
        <w:t xml:space="preserve">Wasserzähler sind geeichte Messgeräte. Die Eichfrist, auch Beglaubigungszeit genannt, für Kaltwasserzähler beträgt 6 Jahre und läuft vom 1. Januar bis 31. Dezember. Nach Ablauf der Eichfrist ist der Zähler durch einen neu geeichten Zähler zu ersetzen bzw. eine Nacheichung erforderlich, sonst kann das Gerät nicht mehr von der jeweiligen Mitgliedsgemeinde anerkannt werden. </w:t>
      </w:r>
    </w:p>
    <w:p w:rsidR="00403223" w:rsidRDefault="00403223" w:rsidP="00403223">
      <w:pPr>
        <w:pStyle w:val="Default"/>
        <w:rPr>
          <w:sz w:val="20"/>
          <w:szCs w:val="20"/>
        </w:rPr>
      </w:pPr>
      <w:r>
        <w:rPr>
          <w:sz w:val="20"/>
          <w:szCs w:val="20"/>
        </w:rPr>
        <w:t xml:space="preserve">Beim Kauf eines Zählers sollte man auf die Eichfrist achten und nur Zähler erwerben, die im Jahr des Kaufes geeicht wurden. Die Eichung wird durch eine gelbe Marke am Gehäuse außen oder durch einen Aufdruck innen am Zählwerk nachgewiesen. </w:t>
      </w:r>
    </w:p>
    <w:p w:rsidR="00403223" w:rsidRDefault="00403223" w:rsidP="00403223">
      <w:pPr>
        <w:pStyle w:val="Default"/>
        <w:rPr>
          <w:sz w:val="20"/>
          <w:szCs w:val="20"/>
        </w:rPr>
      </w:pPr>
      <w:r>
        <w:rPr>
          <w:sz w:val="20"/>
          <w:szCs w:val="20"/>
        </w:rPr>
        <w:t xml:space="preserve">Den Aufwand für Installation, Zähler und folgende Zählerwechsel hat der Hauseigentümer zu tragen. </w:t>
      </w:r>
    </w:p>
    <w:p w:rsidR="0041251A" w:rsidRDefault="0041251A" w:rsidP="00403223">
      <w:pPr>
        <w:pStyle w:val="Default"/>
        <w:rPr>
          <w:sz w:val="20"/>
          <w:szCs w:val="20"/>
        </w:rPr>
      </w:pPr>
    </w:p>
    <w:p w:rsidR="003560AB" w:rsidRDefault="003560AB" w:rsidP="00403223">
      <w:pPr>
        <w:pStyle w:val="Default"/>
        <w:rPr>
          <w:sz w:val="20"/>
          <w:szCs w:val="20"/>
        </w:rPr>
      </w:pPr>
    </w:p>
    <w:p w:rsidR="00403223" w:rsidRDefault="00403223" w:rsidP="00403223">
      <w:pPr>
        <w:pStyle w:val="Default"/>
        <w:rPr>
          <w:sz w:val="20"/>
          <w:szCs w:val="20"/>
        </w:rPr>
      </w:pPr>
      <w:r>
        <w:rPr>
          <w:b/>
          <w:bCs/>
          <w:sz w:val="20"/>
          <w:szCs w:val="20"/>
        </w:rPr>
        <w:t xml:space="preserve">4. Abrechnung </w:t>
      </w:r>
    </w:p>
    <w:p w:rsidR="00403223" w:rsidRDefault="00403223" w:rsidP="00403223">
      <w:pPr>
        <w:pStyle w:val="Default"/>
        <w:rPr>
          <w:sz w:val="20"/>
          <w:szCs w:val="20"/>
        </w:rPr>
      </w:pPr>
      <w:r>
        <w:rPr>
          <w:sz w:val="20"/>
          <w:szCs w:val="20"/>
        </w:rPr>
        <w:t xml:space="preserve">Wir weisen ausdrücklich darauf hin, dass die pauschale Abwassermenge berechnet wird, so lange durch die Grundstückseigentümer kein Nachweis über die tatsächlich dem Kanal zusätzlich zugeleitete Abwassermenge erbracht wird. </w:t>
      </w:r>
    </w:p>
    <w:p w:rsidR="00403223" w:rsidRDefault="00403223" w:rsidP="00403223">
      <w:pPr>
        <w:pStyle w:val="Default"/>
        <w:rPr>
          <w:sz w:val="20"/>
          <w:szCs w:val="20"/>
        </w:rPr>
      </w:pPr>
      <w:r>
        <w:rPr>
          <w:sz w:val="20"/>
          <w:szCs w:val="20"/>
        </w:rPr>
        <w:t xml:space="preserve">Sobald der Zisternenzähler keine gültige Eichung (mehr) aufweist, wird die Abwassermenge ebenfalls pauschal angesetzt. </w:t>
      </w:r>
    </w:p>
    <w:p w:rsidR="00403223" w:rsidRDefault="00403223" w:rsidP="00403223">
      <w:pPr>
        <w:pStyle w:val="Default"/>
        <w:rPr>
          <w:sz w:val="20"/>
          <w:szCs w:val="20"/>
        </w:rPr>
      </w:pPr>
      <w:r>
        <w:rPr>
          <w:sz w:val="20"/>
          <w:szCs w:val="20"/>
        </w:rPr>
        <w:t xml:space="preserve">Bitte haben Sie dafür Verständnis, dass sich die jeweilige Gemeinde eine stichprobenartige Überprüfung der für die Berechnung der Kanalbenutzungsgebühren relevanten Sachverhalte (Zähler, Verwendung...) vorbehält. </w:t>
      </w:r>
    </w:p>
    <w:p w:rsidR="0041251A" w:rsidRDefault="0041251A" w:rsidP="00403223">
      <w:pPr>
        <w:pStyle w:val="Default"/>
        <w:rPr>
          <w:sz w:val="20"/>
          <w:szCs w:val="20"/>
        </w:rPr>
      </w:pPr>
    </w:p>
    <w:p w:rsidR="003560AB" w:rsidRDefault="003560AB" w:rsidP="00403223">
      <w:pPr>
        <w:pStyle w:val="Default"/>
        <w:rPr>
          <w:sz w:val="20"/>
          <w:szCs w:val="20"/>
        </w:rPr>
      </w:pPr>
    </w:p>
    <w:p w:rsidR="00403223" w:rsidRDefault="00403223" w:rsidP="00403223">
      <w:pPr>
        <w:pStyle w:val="Default"/>
        <w:rPr>
          <w:sz w:val="20"/>
          <w:szCs w:val="20"/>
        </w:rPr>
      </w:pPr>
      <w:r>
        <w:rPr>
          <w:b/>
          <w:bCs/>
          <w:sz w:val="20"/>
          <w:szCs w:val="20"/>
        </w:rPr>
        <w:t xml:space="preserve">5. Nicht betroffen von dieser Regelung: </w:t>
      </w:r>
    </w:p>
    <w:p w:rsidR="00403223" w:rsidRPr="0041251A" w:rsidRDefault="00403223" w:rsidP="00403223">
      <w:pPr>
        <w:pStyle w:val="Kopfzeile"/>
        <w:tabs>
          <w:tab w:val="clear" w:pos="4536"/>
          <w:tab w:val="clear" w:pos="9072"/>
          <w:tab w:val="left" w:pos="708"/>
          <w:tab w:val="left" w:pos="2552"/>
        </w:tabs>
        <w:rPr>
          <w:rFonts w:ascii="Arial" w:hAnsi="Arial" w:cs="Arial"/>
        </w:rPr>
      </w:pPr>
      <w:r w:rsidRPr="0041251A">
        <w:rPr>
          <w:rFonts w:ascii="Arial" w:hAnsi="Arial" w:cs="Arial"/>
          <w:sz w:val="20"/>
          <w:szCs w:val="20"/>
        </w:rPr>
        <w:t>Sofern jemand Zisternenwasser nur für die Gartenbewässerung nutzt, sind hierfür keine Abwassergebühren zu bezahlen. Eine Anlage rein zur Gartenbewässerung leitet in der Regel kein Abwasser in den Schmutzwasserkanal, weshalb bei solchen Anlagen keine Kanal- und Klärgebühren anfallen.</w:t>
      </w:r>
    </w:p>
    <w:sectPr w:rsidR="00403223" w:rsidRPr="0041251A" w:rsidSect="00BC53FC">
      <w:type w:val="continuous"/>
      <w:pgSz w:w="11906" w:h="16838" w:code="9"/>
      <w:pgMar w:top="1614" w:right="1411" w:bottom="1079" w:left="1411" w:header="709" w:footer="2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0591" w:rsidRDefault="00680591" w:rsidP="00530B9E">
      <w:pPr>
        <w:pStyle w:val="Kopfzeile"/>
      </w:pPr>
      <w:r>
        <w:separator/>
      </w:r>
    </w:p>
  </w:endnote>
  <w:endnote w:type="continuationSeparator" w:id="0">
    <w:p w:rsidR="00680591" w:rsidRDefault="00680591" w:rsidP="00530B9E">
      <w:pPr>
        <w:pStyle w:val="Kopfzei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Tai Le">
    <w:panose1 w:val="020B0502040204020203"/>
    <w:charset w:val="00"/>
    <w:family w:val="swiss"/>
    <w:pitch w:val="variable"/>
    <w:sig w:usb0="00000003" w:usb1="00000000" w:usb2="40000000" w:usb3="00000000" w:csb0="00000001" w:csb1="00000000"/>
  </w:font>
  <w:font w:name="Batang">
    <w:altName w:val="Malgun Gothic Semilight"/>
    <w:panose1 w:val="02030600000101010101"/>
    <w:charset w:val="81"/>
    <w:family w:val="roman"/>
    <w:pitch w:val="variable"/>
    <w:sig w:usb0="00000000"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405011"/>
      <w:docPartObj>
        <w:docPartGallery w:val="Page Numbers (Bottom of Page)"/>
        <w:docPartUnique/>
      </w:docPartObj>
    </w:sdtPr>
    <w:sdtEndPr/>
    <w:sdtContent>
      <w:p w:rsidR="002E49F5" w:rsidRDefault="00680591">
        <w:pPr>
          <w:pStyle w:val="Fuzeile"/>
          <w:jc w:val="center"/>
        </w:pPr>
        <w:r>
          <w:fldChar w:fldCharType="begin"/>
        </w:r>
        <w:r>
          <w:instrText xml:space="preserve"> PAGE   \* MERGEFORMAT </w:instrText>
        </w:r>
        <w:r>
          <w:fldChar w:fldCharType="separate"/>
        </w:r>
        <w:r>
          <w:rPr>
            <w:noProof/>
          </w:rPr>
          <w:t>2</w:t>
        </w:r>
        <w:r>
          <w:rPr>
            <w:noProof/>
          </w:rPr>
          <w:fldChar w:fldCharType="end"/>
        </w:r>
      </w:p>
    </w:sdtContent>
  </w:sdt>
  <w:p w:rsidR="002E49F5" w:rsidRDefault="002E49F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405004"/>
      <w:docPartObj>
        <w:docPartGallery w:val="Page Numbers (Bottom of Page)"/>
        <w:docPartUnique/>
      </w:docPartObj>
    </w:sdtPr>
    <w:sdtEndPr/>
    <w:sdtContent>
      <w:p w:rsidR="002E49F5" w:rsidRDefault="00680591" w:rsidP="002E49F5">
        <w:pPr>
          <w:pStyle w:val="Fuzeile"/>
          <w:tabs>
            <w:tab w:val="clear" w:pos="4536"/>
            <w:tab w:val="center" w:pos="4253"/>
          </w:tabs>
          <w:jc w:val="center"/>
        </w:pPr>
        <w:r>
          <w:fldChar w:fldCharType="begin"/>
        </w:r>
        <w:r>
          <w:instrText xml:space="preserve"> PAGE   \* MERGEFORMAT </w:instrText>
        </w:r>
        <w:r>
          <w:fldChar w:fldCharType="separate"/>
        </w:r>
        <w:r>
          <w:rPr>
            <w:noProof/>
          </w:rPr>
          <w:t>1</w:t>
        </w:r>
        <w:r>
          <w:rPr>
            <w:noProof/>
          </w:rPr>
          <w:fldChar w:fldCharType="end"/>
        </w:r>
      </w:p>
    </w:sdtContent>
  </w:sdt>
  <w:p w:rsidR="002E49F5" w:rsidRDefault="002E49F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0591" w:rsidRDefault="00680591" w:rsidP="00530B9E">
      <w:pPr>
        <w:pStyle w:val="Kopfzeile"/>
      </w:pPr>
      <w:r>
        <w:separator/>
      </w:r>
    </w:p>
  </w:footnote>
  <w:footnote w:type="continuationSeparator" w:id="0">
    <w:p w:rsidR="00680591" w:rsidRDefault="00680591" w:rsidP="00530B9E">
      <w:pPr>
        <w:pStyle w:val="Kopfzeile"/>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0426D"/>
    <w:multiLevelType w:val="hybridMultilevel"/>
    <w:tmpl w:val="36248C40"/>
    <w:lvl w:ilvl="0" w:tplc="84D687F4">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08"/>
  <w:autoHyphenation/>
  <w:hyphenationZone w:val="43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591"/>
    <w:rsid w:val="000301F3"/>
    <w:rsid w:val="00070A16"/>
    <w:rsid w:val="000C6CBB"/>
    <w:rsid w:val="00194C7E"/>
    <w:rsid w:val="001B5602"/>
    <w:rsid w:val="001D49FB"/>
    <w:rsid w:val="002345E8"/>
    <w:rsid w:val="002A7824"/>
    <w:rsid w:val="002D0DDB"/>
    <w:rsid w:val="002D6067"/>
    <w:rsid w:val="002E49F5"/>
    <w:rsid w:val="00343662"/>
    <w:rsid w:val="003560AB"/>
    <w:rsid w:val="00403223"/>
    <w:rsid w:val="0041251A"/>
    <w:rsid w:val="0042039E"/>
    <w:rsid w:val="004210A9"/>
    <w:rsid w:val="004330DE"/>
    <w:rsid w:val="004D6FD7"/>
    <w:rsid w:val="005219AA"/>
    <w:rsid w:val="00530B9E"/>
    <w:rsid w:val="00547713"/>
    <w:rsid w:val="005B28BA"/>
    <w:rsid w:val="005C7182"/>
    <w:rsid w:val="005D7791"/>
    <w:rsid w:val="005E3D67"/>
    <w:rsid w:val="0060134D"/>
    <w:rsid w:val="0064399E"/>
    <w:rsid w:val="00655CE2"/>
    <w:rsid w:val="00680591"/>
    <w:rsid w:val="00683485"/>
    <w:rsid w:val="006B1AC9"/>
    <w:rsid w:val="007743F5"/>
    <w:rsid w:val="007A0D44"/>
    <w:rsid w:val="007B533C"/>
    <w:rsid w:val="007C1037"/>
    <w:rsid w:val="00810AA4"/>
    <w:rsid w:val="00823279"/>
    <w:rsid w:val="008C3296"/>
    <w:rsid w:val="008F36A8"/>
    <w:rsid w:val="009537E6"/>
    <w:rsid w:val="009914D6"/>
    <w:rsid w:val="00994AB4"/>
    <w:rsid w:val="009C1E51"/>
    <w:rsid w:val="00A0281B"/>
    <w:rsid w:val="00AE163A"/>
    <w:rsid w:val="00B210DE"/>
    <w:rsid w:val="00BA3AA9"/>
    <w:rsid w:val="00BC53FC"/>
    <w:rsid w:val="00D05650"/>
    <w:rsid w:val="00D50A71"/>
    <w:rsid w:val="00DF1EBB"/>
    <w:rsid w:val="00E80063"/>
    <w:rsid w:val="00EF194D"/>
    <w:rsid w:val="00F432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BD3F05"/>
  <w15:docId w15:val="{567D22AC-7A47-43B2-8381-7E9C92D68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C53FC"/>
    <w:rPr>
      <w:sz w:val="24"/>
      <w:szCs w:val="24"/>
    </w:rPr>
  </w:style>
  <w:style w:type="paragraph" w:styleId="berschrift1">
    <w:name w:val="heading 1"/>
    <w:basedOn w:val="Standard"/>
    <w:next w:val="Standard"/>
    <w:link w:val="berschrift1Zchn"/>
    <w:qFormat/>
    <w:rsid w:val="00BC53FC"/>
    <w:pPr>
      <w:keepNext/>
      <w:jc w:val="center"/>
      <w:outlineLvl w:val="0"/>
    </w:pPr>
    <w:rPr>
      <w:b/>
      <w:sz w:val="4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BC53FC"/>
    <w:pPr>
      <w:tabs>
        <w:tab w:val="center" w:pos="4536"/>
        <w:tab w:val="right" w:pos="9072"/>
      </w:tabs>
    </w:pPr>
  </w:style>
  <w:style w:type="paragraph" w:styleId="Fuzeile">
    <w:name w:val="footer"/>
    <w:basedOn w:val="Standard"/>
    <w:link w:val="FuzeileZchn"/>
    <w:uiPriority w:val="99"/>
    <w:rsid w:val="00BC53FC"/>
    <w:pPr>
      <w:tabs>
        <w:tab w:val="center" w:pos="4536"/>
        <w:tab w:val="right" w:pos="9072"/>
      </w:tabs>
    </w:pPr>
  </w:style>
  <w:style w:type="character" w:styleId="Seitenzahl">
    <w:name w:val="page number"/>
    <w:basedOn w:val="Absatz-Standardschriftart"/>
    <w:rsid w:val="00BC53FC"/>
  </w:style>
  <w:style w:type="paragraph" w:styleId="Sprechblasentext">
    <w:name w:val="Balloon Text"/>
    <w:basedOn w:val="Standard"/>
    <w:semiHidden/>
    <w:rsid w:val="005219AA"/>
    <w:rPr>
      <w:rFonts w:ascii="Tahoma" w:hAnsi="Tahoma" w:cs="Tahoma"/>
      <w:sz w:val="16"/>
      <w:szCs w:val="16"/>
    </w:rPr>
  </w:style>
  <w:style w:type="character" w:customStyle="1" w:styleId="berschrift1Zchn">
    <w:name w:val="Überschrift 1 Zchn"/>
    <w:basedOn w:val="Absatz-Standardschriftart"/>
    <w:link w:val="berschrift1"/>
    <w:rsid w:val="00D50A71"/>
    <w:rPr>
      <w:b/>
      <w:sz w:val="40"/>
      <w:szCs w:val="24"/>
    </w:rPr>
  </w:style>
  <w:style w:type="character" w:customStyle="1" w:styleId="KopfzeileZchn">
    <w:name w:val="Kopfzeile Zchn"/>
    <w:basedOn w:val="Absatz-Standardschriftart"/>
    <w:link w:val="Kopfzeile"/>
    <w:uiPriority w:val="99"/>
    <w:rsid w:val="00D50A71"/>
    <w:rPr>
      <w:sz w:val="24"/>
      <w:szCs w:val="24"/>
    </w:rPr>
  </w:style>
  <w:style w:type="table" w:styleId="Tabellenraster">
    <w:name w:val="Table Grid"/>
    <w:basedOn w:val="NormaleTabelle"/>
    <w:uiPriority w:val="59"/>
    <w:rsid w:val="00D50A71"/>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3223"/>
    <w:pPr>
      <w:autoSpaceDE w:val="0"/>
      <w:autoSpaceDN w:val="0"/>
      <w:adjustRightInd w:val="0"/>
    </w:pPr>
    <w:rPr>
      <w:rFonts w:ascii="Arial" w:hAnsi="Arial" w:cs="Arial"/>
      <w:color w:val="000000"/>
      <w:sz w:val="24"/>
      <w:szCs w:val="24"/>
    </w:rPr>
  </w:style>
  <w:style w:type="character" w:customStyle="1" w:styleId="FuzeileZchn">
    <w:name w:val="Fußzeile Zchn"/>
    <w:basedOn w:val="Absatz-Standardschriftart"/>
    <w:link w:val="Fuzeile"/>
    <w:uiPriority w:val="99"/>
    <w:rsid w:val="002E49F5"/>
    <w:rPr>
      <w:sz w:val="24"/>
      <w:szCs w:val="24"/>
    </w:rPr>
  </w:style>
  <w:style w:type="character" w:styleId="Platzhaltertext">
    <w:name w:val="Placeholder Text"/>
    <w:basedOn w:val="Absatz-Standardschriftart"/>
    <w:uiPriority w:val="99"/>
    <w:semiHidden/>
    <w:rsid w:val="0042039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DATEN\WINWORD\Leykauf\Wasser%20u.%20Kanal\Anzeige%20einer%20Zisterne%20bzw.%20Brunn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8D53AC22991419DAEA6B23DE26AE33D"/>
        <w:category>
          <w:name w:val="Allgemein"/>
          <w:gallery w:val="placeholder"/>
        </w:category>
        <w:types>
          <w:type w:val="bbPlcHdr"/>
        </w:types>
        <w:behaviors>
          <w:behavior w:val="content"/>
        </w:behaviors>
        <w:guid w:val="{96319F66-03AA-4527-8C59-B8A9396A01A2}"/>
      </w:docPartPr>
      <w:docPartBody>
        <w:p w:rsidR="00000000" w:rsidRDefault="00DB573B">
          <w:pPr>
            <w:pStyle w:val="88D53AC22991419DAEA6B23DE26AE33D"/>
          </w:pPr>
          <w:r w:rsidRPr="00233505">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Tai Le">
    <w:panose1 w:val="020B0502040204020203"/>
    <w:charset w:val="00"/>
    <w:family w:val="swiss"/>
    <w:pitch w:val="variable"/>
    <w:sig w:usb0="00000003" w:usb1="00000000" w:usb2="40000000" w:usb3="00000000" w:csb0="00000001" w:csb1="00000000"/>
  </w:font>
  <w:font w:name="Batang">
    <w:altName w:val="Malgun Gothic Semilight"/>
    <w:panose1 w:val="02030600000101010101"/>
    <w:charset w:val="81"/>
    <w:family w:val="roman"/>
    <w:pitch w:val="variable"/>
    <w:sig w:usb0="00000000"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88D53AC22991419DAEA6B23DE26AE33D">
    <w:name w:val="88D53AC22991419DAEA6B23DE26AE3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E0199-435E-4BB4-9675-E5E7444F1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Anzeige einer Zisterne bzw. Brunnen.dotx</Template>
  <TotalTime>0</TotalTime>
  <Pages>2</Pages>
  <Words>610</Words>
  <Characters>3848</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Simone Leykauf</dc:creator>
  <cp:lastModifiedBy>Simone Leykauf</cp:lastModifiedBy>
  <cp:revision>1</cp:revision>
  <cp:lastPrinted>2016-12-08T14:47:00Z</cp:lastPrinted>
  <dcterms:created xsi:type="dcterms:W3CDTF">2022-10-24T06:05:00Z</dcterms:created>
  <dcterms:modified xsi:type="dcterms:W3CDTF">2022-10-24T06:12:00Z</dcterms:modified>
</cp:coreProperties>
</file>